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95" w:rsidRDefault="00164495" w:rsidP="00D9209A">
      <w:pPr>
        <w:pStyle w:val="BodyText"/>
        <w:spacing w:line="240" w:lineRule="auto"/>
        <w:rPr>
          <w:rFonts w:ascii="Comic Sans MS" w:hAnsi="Comic Sans MS"/>
          <w:b/>
          <w:szCs w:val="24"/>
          <w:lang w:val="en-GB"/>
        </w:rPr>
      </w:pPr>
      <w:r w:rsidRPr="00FC5045">
        <w:rPr>
          <w:rFonts w:ascii="Comic Sans MS" w:hAnsi="Comic Sans MS"/>
          <w:b/>
          <w:szCs w:val="24"/>
          <w:lang w:val="en-GB"/>
        </w:rPr>
        <w:t xml:space="preserve">Planning your RE Curriculum – </w:t>
      </w:r>
      <w:r w:rsidRPr="00FC5045">
        <w:rPr>
          <w:rFonts w:ascii="Comic Sans MS" w:hAnsi="Comic Sans MS"/>
          <w:szCs w:val="24"/>
          <w:lang w:val="en-GB"/>
        </w:rPr>
        <w:t>for KS1 and KS2 is as easy as one, two, three!</w:t>
      </w:r>
    </w:p>
    <w:p w:rsidR="00164495" w:rsidRPr="00126F6E" w:rsidRDefault="00164495" w:rsidP="00D9209A">
      <w:pPr>
        <w:pStyle w:val="BodyText"/>
        <w:spacing w:line="240" w:lineRule="auto"/>
        <w:rPr>
          <w:rFonts w:ascii="Comic Sans MS" w:hAnsi="Comic Sans MS"/>
          <w:b/>
          <w:sz w:val="20"/>
          <w:lang w:val="en-GB"/>
        </w:rPr>
      </w:pPr>
    </w:p>
    <w:p w:rsidR="00164495" w:rsidRPr="00126F6E" w:rsidRDefault="00164495" w:rsidP="00D9209A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 xml:space="preserve">On the next few pages of this document you will find the syllabus units set out in a table followed by blank overview grids. </w:t>
      </w:r>
    </w:p>
    <w:p w:rsidR="00164495" w:rsidRPr="00126F6E" w:rsidRDefault="00164495" w:rsidP="00D9209A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</w:p>
    <w:p w:rsidR="00164495" w:rsidRPr="00126F6E" w:rsidRDefault="00164495" w:rsidP="00D9209A">
      <w:pPr>
        <w:pStyle w:val="BodyText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 xml:space="preserve">Make sure the grid you are intending to use is ready and then: </w:t>
      </w:r>
      <w:r w:rsidRPr="00126F6E">
        <w:rPr>
          <w:rFonts w:ascii="Comic Sans MS" w:hAnsi="Comic Sans MS"/>
          <w:sz w:val="20"/>
          <w:lang w:val="en-GB"/>
        </w:rPr>
        <w:br/>
        <w:t xml:space="preserve">Add to the grid, units that </w:t>
      </w:r>
      <w:r w:rsidRPr="00126F6E">
        <w:rPr>
          <w:rFonts w:ascii="Comic Sans MS" w:hAnsi="Comic Sans MS"/>
          <w:b/>
          <w:sz w:val="20"/>
          <w:lang w:val="en-GB"/>
        </w:rPr>
        <w:t xml:space="preserve">must be included </w:t>
      </w:r>
      <w:r w:rsidRPr="00126F6E">
        <w:rPr>
          <w:rFonts w:ascii="Comic Sans MS" w:hAnsi="Comic Sans MS"/>
          <w:sz w:val="20"/>
          <w:lang w:val="en-GB"/>
        </w:rPr>
        <w:t>from Column one of the table, along with Christmas and Easter Units. The inclusion of the non-Christian faith units at this point will ensure that you fulfil the requirement that 20% of teaching time must be focussed on non-Christian faiths</w:t>
      </w:r>
      <w:r w:rsidR="00B82EE2">
        <w:rPr>
          <w:rFonts w:ascii="Comic Sans MS" w:hAnsi="Comic Sans MS"/>
          <w:sz w:val="20"/>
          <w:lang w:val="en-GB"/>
        </w:rPr>
        <w:t>.</w:t>
      </w:r>
    </w:p>
    <w:p w:rsidR="00164495" w:rsidRPr="00126F6E" w:rsidRDefault="00164495" w:rsidP="00D9209A">
      <w:pPr>
        <w:pStyle w:val="BodyText"/>
        <w:spacing w:line="240" w:lineRule="auto"/>
        <w:ind w:left="720"/>
        <w:rPr>
          <w:rFonts w:ascii="Comic Sans MS" w:hAnsi="Comic Sans MS"/>
          <w:sz w:val="20"/>
          <w:lang w:val="en-GB"/>
        </w:rPr>
      </w:pPr>
    </w:p>
    <w:p w:rsidR="00164495" w:rsidRPr="00126F6E" w:rsidRDefault="00164495" w:rsidP="00D9209A">
      <w:pPr>
        <w:pStyle w:val="BodyText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 xml:space="preserve">Fill in the rest of the grid with units of your choice. Add up the number of hours to check you have been realistic and that you meet legal requirements. </w:t>
      </w:r>
    </w:p>
    <w:p w:rsidR="00164495" w:rsidRPr="00126F6E" w:rsidRDefault="00D9209A" w:rsidP="00D9209A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59.2pt;height:49.75pt;z-index:251657728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602DDB" w:rsidRPr="00126F6E" w:rsidRDefault="00602DDB" w:rsidP="00164495">
                  <w:pPr>
                    <w:rPr>
                      <w:sz w:val="20"/>
                    </w:rPr>
                  </w:pPr>
                  <w:r w:rsidRPr="00126F6E">
                    <w:rPr>
                      <w:sz w:val="20"/>
                    </w:rPr>
                    <w:t xml:space="preserve">RE – 5% of overall curriculum time </w:t>
                  </w:r>
                </w:p>
                <w:p w:rsidR="00602DDB" w:rsidRPr="00126F6E" w:rsidRDefault="00602DDB" w:rsidP="00164495">
                  <w:pPr>
                    <w:rPr>
                      <w:sz w:val="20"/>
                    </w:rPr>
                  </w:pPr>
                  <w:r w:rsidRPr="00126F6E">
                    <w:rPr>
                      <w:sz w:val="20"/>
                    </w:rPr>
                    <w:t>KS1 = 36 hours</w:t>
                  </w:r>
                </w:p>
                <w:p w:rsidR="00602DDB" w:rsidRPr="00126F6E" w:rsidRDefault="00602DDB" w:rsidP="00164495">
                  <w:pPr>
                    <w:rPr>
                      <w:sz w:val="20"/>
                    </w:rPr>
                  </w:pPr>
                  <w:r w:rsidRPr="00126F6E">
                    <w:rPr>
                      <w:sz w:val="20"/>
                    </w:rPr>
                    <w:t>KS2 = 45 hours</w:t>
                  </w:r>
                </w:p>
              </w:txbxContent>
            </v:textbox>
          </v:shape>
        </w:pict>
      </w:r>
    </w:p>
    <w:p w:rsidR="00164495" w:rsidRPr="00126F6E" w:rsidRDefault="00164495" w:rsidP="00D9209A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</w:p>
    <w:p w:rsidR="00164495" w:rsidRPr="00126F6E" w:rsidRDefault="00164495" w:rsidP="00D9209A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</w:p>
    <w:p w:rsidR="00164495" w:rsidRPr="00126F6E" w:rsidRDefault="00164495" w:rsidP="00D9209A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</w:p>
    <w:p w:rsidR="00164495" w:rsidRPr="00126F6E" w:rsidRDefault="00164495" w:rsidP="00D9209A">
      <w:pPr>
        <w:pStyle w:val="BodyText"/>
        <w:spacing w:line="240" w:lineRule="auto"/>
        <w:ind w:left="720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>Supplementary units are shorter than the main units and it is possible during a longer term that you cover 3 or 4 units in a term.</w:t>
      </w:r>
    </w:p>
    <w:p w:rsidR="00164495" w:rsidRPr="00126F6E" w:rsidRDefault="00164495" w:rsidP="00D9209A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</w:p>
    <w:p w:rsidR="00164495" w:rsidRPr="00126F6E" w:rsidRDefault="00164495" w:rsidP="00D9209A">
      <w:pPr>
        <w:pStyle w:val="BodyText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>Print out the grid, distribute the units and off you go.</w:t>
      </w:r>
    </w:p>
    <w:p w:rsidR="00602DDB" w:rsidRPr="00126F6E" w:rsidRDefault="00602DDB" w:rsidP="00D9209A">
      <w:pPr>
        <w:pStyle w:val="BodyText"/>
        <w:spacing w:line="240" w:lineRule="auto"/>
        <w:ind w:firstLine="360"/>
        <w:rPr>
          <w:rFonts w:ascii="Comic Sans MS" w:hAnsi="Comic Sans MS"/>
          <w:sz w:val="20"/>
          <w:lang w:val="en-GB"/>
        </w:rPr>
      </w:pPr>
    </w:p>
    <w:p w:rsidR="00164495" w:rsidRPr="00126F6E" w:rsidRDefault="00164495" w:rsidP="00D9209A">
      <w:pPr>
        <w:pStyle w:val="BodyText"/>
        <w:spacing w:line="240" w:lineRule="auto"/>
        <w:ind w:firstLine="360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 xml:space="preserve">It’s as easy as 1,2,3. </w:t>
      </w:r>
    </w:p>
    <w:p w:rsidR="00602DDB" w:rsidRPr="00126F6E" w:rsidRDefault="00602DDB" w:rsidP="00D9209A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</w:p>
    <w:p w:rsidR="00602DDB" w:rsidRPr="00126F6E" w:rsidRDefault="00602DDB" w:rsidP="00D9209A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 xml:space="preserve">The units are labelled with a number that does correspond to a year group, however the units 1. and 2. are appropriate across the Key Stage. Units 3. and </w:t>
      </w:r>
      <w:r w:rsidR="00B82EE2">
        <w:rPr>
          <w:rFonts w:ascii="Comic Sans MS" w:hAnsi="Comic Sans MS"/>
          <w:sz w:val="20"/>
          <w:lang w:val="en-GB"/>
        </w:rPr>
        <w:t>4.  are suited to lower KS2, Units</w:t>
      </w:r>
      <w:r w:rsidRPr="00126F6E">
        <w:rPr>
          <w:rFonts w:ascii="Comic Sans MS" w:hAnsi="Comic Sans MS"/>
          <w:sz w:val="20"/>
          <w:lang w:val="en-GB"/>
        </w:rPr>
        <w:t xml:space="preserve"> 5. and 6. are suited for upper KS2 but all these units can be used across the Key Stage. </w:t>
      </w:r>
    </w:p>
    <w:p w:rsidR="00602DDB" w:rsidRPr="00126F6E" w:rsidRDefault="00602DDB" w:rsidP="00D9209A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 xml:space="preserve">The purpose of the Supplementary units is, as the title suggests, to supplement the main syllabus. </w:t>
      </w:r>
    </w:p>
    <w:p w:rsidR="00602DDB" w:rsidRPr="00126F6E" w:rsidRDefault="00602DDB" w:rsidP="00D9209A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 xml:space="preserve">Supplementary units are: </w:t>
      </w:r>
      <w:r w:rsidRPr="00126F6E">
        <w:rPr>
          <w:rFonts w:ascii="Comic Sans MS" w:hAnsi="Comic Sans MS"/>
          <w:sz w:val="20"/>
          <w:lang w:val="en-GB"/>
        </w:rPr>
        <w:tab/>
      </w:r>
    </w:p>
    <w:p w:rsidR="00602DDB" w:rsidRPr="00126F6E" w:rsidRDefault="00126F6E" w:rsidP="00D9209A">
      <w:pPr>
        <w:pStyle w:val="BodyText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 xml:space="preserve">appropriate for use with the whole class but could be used in </w:t>
      </w:r>
      <w:r w:rsidR="00B82EE2">
        <w:rPr>
          <w:rFonts w:ascii="Comic Sans MS" w:hAnsi="Comic Sans MS"/>
          <w:sz w:val="20"/>
          <w:lang w:val="en-GB"/>
        </w:rPr>
        <w:t>group work to challenge pupils;</w:t>
      </w:r>
    </w:p>
    <w:p w:rsidR="00126F6E" w:rsidRPr="00126F6E" w:rsidRDefault="00126F6E" w:rsidP="00D9209A">
      <w:pPr>
        <w:pStyle w:val="BodyText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>key stage specific but could be used across the school a</w:t>
      </w:r>
      <w:r w:rsidR="00B82EE2">
        <w:rPr>
          <w:rFonts w:ascii="Comic Sans MS" w:hAnsi="Comic Sans MS"/>
          <w:sz w:val="20"/>
          <w:lang w:val="en-GB"/>
        </w:rPr>
        <w:t>s part of a creative RE Project;</w:t>
      </w:r>
    </w:p>
    <w:p w:rsidR="00126F6E" w:rsidRPr="00126F6E" w:rsidRDefault="00126F6E" w:rsidP="00D9209A">
      <w:pPr>
        <w:pStyle w:val="BodyText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>are for schools with more than 7 year group classes who need add</w:t>
      </w:r>
      <w:r w:rsidR="00B82EE2">
        <w:rPr>
          <w:rFonts w:ascii="Comic Sans MS" w:hAnsi="Comic Sans MS"/>
          <w:sz w:val="20"/>
          <w:lang w:val="en-GB"/>
        </w:rPr>
        <w:t>itional units to fill the grid;</w:t>
      </w:r>
    </w:p>
    <w:p w:rsidR="00126F6E" w:rsidRPr="00126F6E" w:rsidRDefault="00126F6E" w:rsidP="00D9209A">
      <w:pPr>
        <w:pStyle w:val="BodyText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lang w:val="en-GB"/>
        </w:rPr>
      </w:pPr>
      <w:r w:rsidRPr="00126F6E">
        <w:rPr>
          <w:rFonts w:ascii="Comic Sans MS" w:hAnsi="Comic Sans MS"/>
          <w:sz w:val="20"/>
          <w:lang w:val="en-GB"/>
        </w:rPr>
        <w:t xml:space="preserve">are for teachers who are interested in and inspired by the topic.  </w:t>
      </w:r>
    </w:p>
    <w:p w:rsidR="00CD0149" w:rsidRDefault="00602DDB" w:rsidP="00D9209A">
      <w:pPr>
        <w:pStyle w:val="BodyText"/>
        <w:spacing w:line="240" w:lineRule="auto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 xml:space="preserve"> </w:t>
      </w:r>
      <w:r w:rsidR="00164495">
        <w:rPr>
          <w:rFonts w:ascii="Comic Sans MS" w:hAnsi="Comic Sans MS"/>
          <w:sz w:val="20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819"/>
        <w:gridCol w:w="4395"/>
      </w:tblGrid>
      <w:tr w:rsidR="006F3AAA" w:rsidRPr="00327684" w:rsidTr="006F3AAA">
        <w:tc>
          <w:tcPr>
            <w:tcW w:w="13008" w:type="dxa"/>
            <w:gridSpan w:val="3"/>
            <w:shd w:val="clear" w:color="auto" w:fill="auto"/>
          </w:tcPr>
          <w:p w:rsidR="006F3AAA" w:rsidRPr="00327684" w:rsidRDefault="00B23CC8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 xml:space="preserve">Lower </w:t>
            </w:r>
            <w:r w:rsidR="006F3AAA">
              <w:rPr>
                <w:rFonts w:ascii="Comic Sans MS" w:hAnsi="Comic Sans MS"/>
                <w:b/>
                <w:szCs w:val="24"/>
                <w:lang w:val="en-GB"/>
              </w:rPr>
              <w:t xml:space="preserve">Key Stage 2 </w:t>
            </w:r>
          </w:p>
        </w:tc>
      </w:tr>
      <w:tr w:rsidR="00B23CC8" w:rsidRPr="00327684" w:rsidTr="00CB71E1">
        <w:tc>
          <w:tcPr>
            <w:tcW w:w="3794" w:type="dxa"/>
            <w:shd w:val="clear" w:color="auto" w:fill="auto"/>
          </w:tcPr>
          <w:p w:rsidR="00B23CC8" w:rsidRPr="00327684" w:rsidRDefault="00B23CC8" w:rsidP="00D9209A">
            <w:pPr>
              <w:pStyle w:val="BodyText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 xml:space="preserve">Units to be included 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B23CC8" w:rsidRPr="00B23CC8" w:rsidRDefault="00B23CC8" w:rsidP="00D9209A">
            <w:pPr>
              <w:pStyle w:val="BodyText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Choose from these units         and/or ..</w:t>
            </w:r>
            <w:r w:rsidRPr="00B23CC8">
              <w:rPr>
                <w:rFonts w:ascii="Comic Sans MS" w:hAnsi="Comic Sans MS"/>
                <w:b/>
                <w:szCs w:val="24"/>
                <w:lang w:val="en-GB"/>
              </w:rPr>
              <w:t xml:space="preserve">Supplementary Units </w:t>
            </w:r>
          </w:p>
        </w:tc>
      </w:tr>
      <w:tr w:rsidR="001266A3" w:rsidRPr="00006EA2" w:rsidTr="007A207F">
        <w:trPr>
          <w:trHeight w:val="2774"/>
        </w:trPr>
        <w:tc>
          <w:tcPr>
            <w:tcW w:w="3794" w:type="dxa"/>
            <w:shd w:val="clear" w:color="auto" w:fill="auto"/>
          </w:tcPr>
          <w:p w:rsidR="001266A3" w:rsidRPr="00B23CC8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B23CC8">
              <w:rPr>
                <w:rFonts w:ascii="Comic Sans MS" w:hAnsi="Comic Sans MS"/>
                <w:b/>
                <w:szCs w:val="24"/>
                <w:lang w:val="en-GB"/>
              </w:rPr>
              <w:t>Year 3</w:t>
            </w:r>
          </w:p>
          <w:p w:rsidR="0002018B" w:rsidRPr="00B23CC8" w:rsidRDefault="0002018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  <w:p w:rsidR="001266A3" w:rsidRPr="0002018B" w:rsidRDefault="006E76F0" w:rsidP="00D9209A">
            <w:pPr>
              <w:rPr>
                <w:sz w:val="20"/>
              </w:rPr>
            </w:pPr>
            <w:r>
              <w:rPr>
                <w:sz w:val="20"/>
              </w:rPr>
              <w:t>3.5 Rules for living</w:t>
            </w:r>
            <w:r w:rsidR="00606F55">
              <w:rPr>
                <w:sz w:val="20"/>
              </w:rPr>
              <w:t xml:space="preserve"> (6hrs)</w:t>
            </w:r>
          </w:p>
          <w:p w:rsidR="001266A3" w:rsidRPr="0002018B" w:rsidRDefault="001266A3" w:rsidP="00D9209A">
            <w:pPr>
              <w:rPr>
                <w:sz w:val="20"/>
              </w:rPr>
            </w:pPr>
          </w:p>
          <w:p w:rsidR="001266A3" w:rsidRPr="00606F55" w:rsidRDefault="001266A3" w:rsidP="00D9209A">
            <w:pPr>
              <w:rPr>
                <w:sz w:val="20"/>
              </w:rPr>
            </w:pPr>
            <w:r w:rsidRPr="0002018B">
              <w:rPr>
                <w:i/>
                <w:sz w:val="20"/>
              </w:rPr>
              <w:t>Non-Christian Faith Unit: Rules for living</w:t>
            </w:r>
            <w:r w:rsidR="00606F55">
              <w:rPr>
                <w:i/>
                <w:sz w:val="20"/>
              </w:rPr>
              <w:t xml:space="preserve"> </w:t>
            </w:r>
            <w:r w:rsidR="00606F55">
              <w:rPr>
                <w:sz w:val="20"/>
              </w:rPr>
              <w:t>(6hrs)</w:t>
            </w:r>
          </w:p>
          <w:p w:rsidR="001266A3" w:rsidRPr="001266A3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1266A3" w:rsidRPr="001266A3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1266A3">
              <w:rPr>
                <w:rFonts w:ascii="Comic Sans MS" w:hAnsi="Comic Sans MS"/>
                <w:sz w:val="20"/>
                <w:lang w:val="en-GB"/>
              </w:rPr>
              <w:t>3.1 The Old Testament – Called by God</w:t>
            </w:r>
            <w:r w:rsidR="00606F55">
              <w:rPr>
                <w:rFonts w:ascii="Comic Sans MS" w:hAnsi="Comic Sans MS"/>
                <w:sz w:val="20"/>
                <w:lang w:val="en-GB"/>
              </w:rPr>
              <w:t xml:space="preserve"> (6hrs)</w:t>
            </w:r>
          </w:p>
          <w:p w:rsidR="00314A58" w:rsidRPr="001266A3" w:rsidRDefault="00314A58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1266A3">
              <w:rPr>
                <w:rFonts w:ascii="Comic Sans MS" w:hAnsi="Comic Sans MS"/>
                <w:sz w:val="20"/>
                <w:lang w:val="en-GB"/>
              </w:rPr>
              <w:t xml:space="preserve">4.1 </w:t>
            </w:r>
            <w:r w:rsidR="00606F55">
              <w:rPr>
                <w:rFonts w:ascii="Comic Sans MS" w:hAnsi="Comic Sans MS"/>
                <w:sz w:val="20"/>
                <w:lang w:val="en-GB"/>
              </w:rPr>
              <w:t xml:space="preserve"> God, David and The  Psalms (6hrs)</w:t>
            </w:r>
          </w:p>
          <w:p w:rsidR="00314A58" w:rsidRDefault="00314A58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</w:p>
          <w:p w:rsidR="001266A3" w:rsidRPr="001266A3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1266A3">
              <w:rPr>
                <w:rFonts w:ascii="Comic Sans MS" w:hAnsi="Comic Sans MS"/>
                <w:sz w:val="20"/>
                <w:lang w:val="en-GB"/>
              </w:rPr>
              <w:t>3.2 Christmas – God with us</w:t>
            </w:r>
            <w:r w:rsidR="00606F55">
              <w:rPr>
                <w:rFonts w:ascii="Comic Sans MS" w:hAnsi="Comic Sans MS"/>
                <w:sz w:val="20"/>
                <w:lang w:val="en-GB"/>
              </w:rPr>
              <w:t xml:space="preserve"> (4hrs)</w:t>
            </w:r>
          </w:p>
          <w:p w:rsidR="00606F55" w:rsidRPr="00606F55" w:rsidRDefault="00314A58" w:rsidP="00D9209A">
            <w:pPr>
              <w:pStyle w:val="BodyText"/>
              <w:spacing w:line="240" w:lineRule="auto"/>
              <w:rPr>
                <w:rFonts w:ascii="Comic Sans MS" w:hAnsi="Comic Sans MS"/>
                <w:i/>
                <w:sz w:val="20"/>
                <w:lang w:val="en-GB"/>
              </w:rPr>
            </w:pPr>
            <w:r w:rsidRPr="0002018B">
              <w:rPr>
                <w:rFonts w:ascii="Comic Sans MS" w:hAnsi="Comic Sans MS"/>
                <w:sz w:val="20"/>
                <w:lang w:val="en-GB"/>
              </w:rPr>
              <w:t xml:space="preserve">4.2 Christmas – Light </w:t>
            </w:r>
            <w:r w:rsidR="00606F55">
              <w:rPr>
                <w:rFonts w:ascii="Comic Sans MS" w:hAnsi="Comic Sans MS"/>
                <w:sz w:val="20"/>
                <w:lang w:val="en-GB"/>
              </w:rPr>
              <w:t xml:space="preserve">- </w:t>
            </w:r>
            <w:r w:rsidR="00606F55">
              <w:rPr>
                <w:rFonts w:ascii="Comic Sans MS" w:hAnsi="Comic Sans MS"/>
                <w:i/>
                <w:sz w:val="20"/>
                <w:lang w:val="en-GB"/>
              </w:rPr>
              <w:t>Non-Christian faith link</w:t>
            </w:r>
          </w:p>
          <w:p w:rsidR="00314A58" w:rsidRDefault="00606F55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      (6hrs)</w:t>
            </w:r>
          </w:p>
          <w:p w:rsidR="00314A58" w:rsidRPr="0002018B" w:rsidRDefault="00314A58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</w:p>
          <w:p w:rsidR="001266A3" w:rsidRPr="0002018B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02018B">
              <w:rPr>
                <w:rFonts w:ascii="Comic Sans MS" w:hAnsi="Comic Sans MS"/>
                <w:sz w:val="20"/>
                <w:lang w:val="en-GB"/>
              </w:rPr>
              <w:t>3.4 Easter – Joy, Sadness, Joy</w:t>
            </w:r>
            <w:r w:rsidR="00606F55">
              <w:rPr>
                <w:rFonts w:ascii="Comic Sans MS" w:hAnsi="Comic Sans MS"/>
                <w:sz w:val="20"/>
                <w:lang w:val="en-GB"/>
              </w:rPr>
              <w:t xml:space="preserve"> (5hrs)</w:t>
            </w:r>
          </w:p>
          <w:p w:rsidR="00314A58" w:rsidRPr="0002018B" w:rsidRDefault="00314A58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02018B">
              <w:rPr>
                <w:rFonts w:ascii="Comic Sans MS" w:hAnsi="Comic Sans MS"/>
                <w:sz w:val="20"/>
                <w:lang w:val="en-GB"/>
              </w:rPr>
              <w:t xml:space="preserve">4.4 Easter – Betrayal and Trust </w:t>
            </w:r>
            <w:r w:rsidR="00606F55">
              <w:rPr>
                <w:rFonts w:ascii="Comic Sans MS" w:hAnsi="Comic Sans MS"/>
                <w:sz w:val="20"/>
                <w:lang w:val="en-GB"/>
              </w:rPr>
              <w:t>(5hrs)</w:t>
            </w:r>
          </w:p>
          <w:p w:rsidR="00314A58" w:rsidRDefault="00314A58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</w:p>
          <w:p w:rsidR="00314A58" w:rsidRPr="001266A3" w:rsidRDefault="0002018B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>3.3 Jesus t</w:t>
            </w:r>
            <w:r w:rsidR="00314A58" w:rsidRPr="001266A3">
              <w:rPr>
                <w:rFonts w:ascii="Comic Sans MS" w:hAnsi="Comic Sans MS"/>
                <w:sz w:val="20"/>
                <w:lang w:val="en-GB"/>
              </w:rPr>
              <w:t xml:space="preserve">he Man who changed lives </w:t>
            </w:r>
            <w:r w:rsidR="00606F55">
              <w:rPr>
                <w:rFonts w:ascii="Comic Sans MS" w:hAnsi="Comic Sans MS"/>
                <w:sz w:val="20"/>
                <w:lang w:val="en-GB"/>
              </w:rPr>
              <w:t>(6hrs)</w:t>
            </w:r>
          </w:p>
          <w:p w:rsidR="00606F55" w:rsidRDefault="0002018B" w:rsidP="00D9209A">
            <w:pPr>
              <w:pStyle w:val="BodyText"/>
              <w:spacing w:line="240" w:lineRule="auto"/>
              <w:rPr>
                <w:rFonts w:ascii="Comic Sans MS" w:hAnsi="Comic Sans MS"/>
                <w:i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>4.3 Jesus the Son of God</w:t>
            </w:r>
            <w:r w:rsidR="00606F55">
              <w:rPr>
                <w:rFonts w:ascii="Comic Sans MS" w:hAnsi="Comic Sans MS"/>
                <w:sz w:val="20"/>
                <w:lang w:val="en-GB"/>
              </w:rPr>
              <w:t xml:space="preserve"> - </w:t>
            </w:r>
            <w:r w:rsidR="00606F55">
              <w:rPr>
                <w:rFonts w:ascii="Comic Sans MS" w:hAnsi="Comic Sans MS"/>
                <w:i/>
                <w:sz w:val="20"/>
                <w:lang w:val="en-GB"/>
              </w:rPr>
              <w:t xml:space="preserve">Non-Christian faith </w:t>
            </w:r>
          </w:p>
          <w:p w:rsidR="00606F55" w:rsidRPr="00606F55" w:rsidRDefault="00606F55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i/>
                <w:sz w:val="20"/>
                <w:lang w:val="en-GB"/>
              </w:rPr>
              <w:t xml:space="preserve">     link </w:t>
            </w:r>
            <w:r>
              <w:rPr>
                <w:rFonts w:ascii="Comic Sans MS" w:hAnsi="Comic Sans MS"/>
                <w:sz w:val="20"/>
                <w:lang w:val="en-GB"/>
              </w:rPr>
              <w:t>(7hrs)</w:t>
            </w:r>
          </w:p>
          <w:p w:rsidR="00314A58" w:rsidRDefault="00314A58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</w:p>
          <w:p w:rsidR="00434F1F" w:rsidRPr="00606F55" w:rsidRDefault="00434F1F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>3.6</w:t>
            </w:r>
            <w:r w:rsidRPr="00D63EF4">
              <w:rPr>
                <w:rFonts w:ascii="Comic Sans MS" w:hAnsi="Comic Sans MS"/>
                <w:sz w:val="20"/>
                <w:lang w:val="en-GB"/>
              </w:rPr>
              <w:t xml:space="preserve"> Harvest</w:t>
            </w:r>
            <w:r w:rsidR="00606F55">
              <w:rPr>
                <w:rFonts w:ascii="Comic Sans MS" w:hAnsi="Comic Sans MS"/>
                <w:sz w:val="20"/>
                <w:lang w:val="en-GB"/>
              </w:rPr>
              <w:t xml:space="preserve"> - </w:t>
            </w:r>
            <w:r w:rsidR="00606F55">
              <w:rPr>
                <w:rFonts w:ascii="Comic Sans MS" w:hAnsi="Comic Sans MS"/>
                <w:i/>
                <w:sz w:val="20"/>
                <w:lang w:val="en-GB"/>
              </w:rPr>
              <w:t xml:space="preserve">Non-Christian faith link </w:t>
            </w:r>
            <w:r w:rsidR="00606F55">
              <w:rPr>
                <w:rFonts w:ascii="Comic Sans MS" w:hAnsi="Comic Sans MS"/>
                <w:sz w:val="20"/>
                <w:lang w:val="en-GB"/>
              </w:rPr>
              <w:t>(3hrs)</w:t>
            </w:r>
          </w:p>
          <w:p w:rsidR="00434F1F" w:rsidRPr="00D63EF4" w:rsidRDefault="00434F1F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>4.6</w:t>
            </w:r>
            <w:r w:rsidRPr="00D63EF4">
              <w:rPr>
                <w:rFonts w:ascii="Comic Sans MS" w:hAnsi="Comic Sans MS"/>
                <w:sz w:val="20"/>
                <w:lang w:val="en-GB"/>
              </w:rPr>
              <w:t xml:space="preserve"> Prayer </w:t>
            </w:r>
            <w:r w:rsidR="00606F55">
              <w:rPr>
                <w:rFonts w:ascii="Comic Sans MS" w:hAnsi="Comic Sans MS"/>
                <w:sz w:val="20"/>
                <w:lang w:val="en-GB"/>
              </w:rPr>
              <w:t>(4hrs)</w:t>
            </w:r>
          </w:p>
          <w:p w:rsidR="001266A3" w:rsidRPr="001266A3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1266A3" w:rsidRPr="00006EA2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:rsidR="003C72B5" w:rsidRPr="001266A3" w:rsidRDefault="007A207F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S4 </w:t>
            </w:r>
            <w:r w:rsidR="00F30238">
              <w:rPr>
                <w:rFonts w:ascii="Comic Sans MS" w:hAnsi="Comic Sans MS"/>
                <w:sz w:val="20"/>
                <w:lang w:val="en-GB"/>
              </w:rPr>
              <w:t xml:space="preserve">Why do Christians sing in worship? </w:t>
            </w:r>
            <w:r>
              <w:rPr>
                <w:rFonts w:ascii="Comic Sans MS" w:hAnsi="Comic Sans MS"/>
                <w:sz w:val="20"/>
                <w:lang w:val="en-GB"/>
              </w:rPr>
              <w:br/>
              <w:t xml:space="preserve">S5 </w:t>
            </w:r>
            <w:r w:rsidR="00F30238">
              <w:rPr>
                <w:rFonts w:ascii="Comic Sans MS" w:hAnsi="Comic Sans MS"/>
                <w:sz w:val="20"/>
                <w:lang w:val="en-GB"/>
              </w:rPr>
              <w:t>Expressing Christian faith t</w:t>
            </w:r>
            <w:r w:rsidR="003C72B5" w:rsidRPr="0002018B">
              <w:rPr>
                <w:rFonts w:ascii="Comic Sans MS" w:hAnsi="Comic Sans MS"/>
                <w:sz w:val="20"/>
                <w:lang w:val="en-GB"/>
              </w:rPr>
              <w:t>hrough Art</w:t>
            </w:r>
          </w:p>
          <w:p w:rsidR="00F30238" w:rsidRDefault="007A207F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S6 </w:t>
            </w:r>
            <w:r w:rsidR="00F30238">
              <w:rPr>
                <w:rFonts w:ascii="Comic Sans MS" w:hAnsi="Comic Sans MS"/>
                <w:sz w:val="20"/>
                <w:lang w:val="en-GB"/>
              </w:rPr>
              <w:t xml:space="preserve">Exploring </w:t>
            </w:r>
            <w:r w:rsidR="0002018B" w:rsidRPr="0002018B">
              <w:rPr>
                <w:rFonts w:ascii="Comic Sans MS" w:hAnsi="Comic Sans MS"/>
                <w:sz w:val="20"/>
                <w:lang w:val="en-GB"/>
              </w:rPr>
              <w:t xml:space="preserve">Easter </w:t>
            </w:r>
            <w:r w:rsidR="00F30238">
              <w:rPr>
                <w:rFonts w:ascii="Comic Sans MS" w:hAnsi="Comic Sans MS"/>
                <w:sz w:val="20"/>
                <w:lang w:val="en-GB"/>
              </w:rPr>
              <w:t>celebrations worldwide</w:t>
            </w:r>
          </w:p>
          <w:p w:rsidR="00434F1F" w:rsidRPr="00D63EF4" w:rsidRDefault="007A207F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S7 </w:t>
            </w:r>
            <w:r w:rsidR="00434F1F" w:rsidRPr="00D63EF4">
              <w:rPr>
                <w:rFonts w:ascii="Comic Sans MS" w:hAnsi="Comic Sans MS"/>
                <w:sz w:val="20"/>
                <w:lang w:val="en-GB"/>
              </w:rPr>
              <w:t>Change The  World</w:t>
            </w:r>
          </w:p>
          <w:p w:rsidR="00434F1F" w:rsidRPr="00D63EF4" w:rsidRDefault="007A207F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S2 </w:t>
            </w:r>
            <w:r w:rsidR="00434F1F" w:rsidRPr="00D63EF4">
              <w:rPr>
                <w:rFonts w:ascii="Comic Sans MS" w:hAnsi="Comic Sans MS"/>
                <w:sz w:val="20"/>
                <w:lang w:val="en-GB"/>
              </w:rPr>
              <w:t>The Lord’s Prayer</w:t>
            </w:r>
          </w:p>
          <w:p w:rsidR="00607CDD" w:rsidRDefault="007A207F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S8 </w:t>
            </w:r>
            <w:r w:rsidR="00607CDD">
              <w:rPr>
                <w:rFonts w:ascii="Comic Sans MS" w:hAnsi="Comic Sans MS"/>
                <w:sz w:val="20"/>
                <w:lang w:val="en-GB"/>
              </w:rPr>
              <w:t>Lent</w:t>
            </w:r>
          </w:p>
          <w:p w:rsidR="001266A3" w:rsidRDefault="007A207F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S1 </w:t>
            </w:r>
            <w:r w:rsidR="00434F1F" w:rsidRPr="00D63EF4">
              <w:rPr>
                <w:rFonts w:ascii="Comic Sans MS" w:hAnsi="Comic Sans MS"/>
                <w:sz w:val="20"/>
                <w:lang w:val="en-GB"/>
              </w:rPr>
              <w:t>Holy Week</w:t>
            </w:r>
          </w:p>
          <w:p w:rsidR="00434F1F" w:rsidRDefault="007A207F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S9 </w:t>
            </w:r>
            <w:r w:rsidR="00434F1F">
              <w:rPr>
                <w:rFonts w:ascii="Comic Sans MS" w:hAnsi="Comic Sans MS"/>
                <w:sz w:val="20"/>
                <w:lang w:val="en-GB"/>
              </w:rPr>
              <w:t>What matters most?</w:t>
            </w:r>
          </w:p>
          <w:p w:rsidR="00607CDD" w:rsidRDefault="00B82EE2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S10 </w:t>
            </w:r>
            <w:r w:rsidR="00607CDD">
              <w:rPr>
                <w:rFonts w:ascii="Comic Sans MS" w:hAnsi="Comic Sans MS"/>
                <w:sz w:val="20"/>
                <w:lang w:val="en-GB"/>
              </w:rPr>
              <w:t>Proverbs</w:t>
            </w:r>
          </w:p>
          <w:p w:rsidR="00607CDD" w:rsidRPr="00606F55" w:rsidRDefault="00606F55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606F55">
              <w:rPr>
                <w:rFonts w:ascii="Comic Sans MS" w:hAnsi="Comic Sans MS"/>
                <w:sz w:val="20"/>
                <w:lang w:val="en-GB"/>
              </w:rPr>
              <w:t>(3-4hrs per unit)</w:t>
            </w:r>
          </w:p>
        </w:tc>
      </w:tr>
      <w:tr w:rsidR="001266A3" w:rsidRPr="00C97D0D" w:rsidTr="007A207F">
        <w:trPr>
          <w:trHeight w:val="2936"/>
        </w:trPr>
        <w:tc>
          <w:tcPr>
            <w:tcW w:w="3794" w:type="dxa"/>
            <w:shd w:val="clear" w:color="auto" w:fill="auto"/>
          </w:tcPr>
          <w:p w:rsidR="001266A3" w:rsidRPr="00B23CC8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B23CC8">
              <w:rPr>
                <w:rFonts w:ascii="Comic Sans MS" w:hAnsi="Comic Sans MS"/>
                <w:b/>
                <w:szCs w:val="24"/>
                <w:lang w:val="en-GB"/>
              </w:rPr>
              <w:t>Year 4</w:t>
            </w:r>
          </w:p>
          <w:p w:rsidR="001266A3" w:rsidRPr="001266A3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</w:p>
          <w:p w:rsidR="001266A3" w:rsidRPr="0002018B" w:rsidRDefault="001266A3" w:rsidP="00D9209A">
            <w:pPr>
              <w:rPr>
                <w:sz w:val="20"/>
              </w:rPr>
            </w:pPr>
            <w:r w:rsidRPr="0002018B">
              <w:rPr>
                <w:sz w:val="20"/>
              </w:rPr>
              <w:t xml:space="preserve">4.5 </w:t>
            </w:r>
            <w:r w:rsidR="006E76F0">
              <w:rPr>
                <w:sz w:val="20"/>
              </w:rPr>
              <w:t>The Church</w:t>
            </w:r>
            <w:r w:rsidRPr="0002018B">
              <w:rPr>
                <w:sz w:val="20"/>
              </w:rPr>
              <w:t xml:space="preserve"> </w:t>
            </w:r>
            <w:r w:rsidR="00606F55">
              <w:rPr>
                <w:sz w:val="20"/>
              </w:rPr>
              <w:t>(6hrs)</w:t>
            </w:r>
          </w:p>
          <w:p w:rsidR="001266A3" w:rsidRPr="0002018B" w:rsidRDefault="001266A3" w:rsidP="00D9209A">
            <w:pPr>
              <w:rPr>
                <w:sz w:val="20"/>
              </w:rPr>
            </w:pPr>
          </w:p>
          <w:p w:rsidR="001266A3" w:rsidRPr="00606F55" w:rsidRDefault="001266A3" w:rsidP="00D9209A">
            <w:pPr>
              <w:rPr>
                <w:sz w:val="20"/>
              </w:rPr>
            </w:pPr>
            <w:r w:rsidRPr="0002018B">
              <w:rPr>
                <w:i/>
                <w:sz w:val="20"/>
              </w:rPr>
              <w:t>Non-Christian Faith Unit: Sacred Places</w:t>
            </w:r>
            <w:r w:rsidR="00606F55">
              <w:rPr>
                <w:i/>
                <w:sz w:val="20"/>
              </w:rPr>
              <w:t xml:space="preserve"> </w:t>
            </w:r>
            <w:r w:rsidR="00606F55">
              <w:rPr>
                <w:sz w:val="20"/>
              </w:rPr>
              <w:t>(6hrs)</w:t>
            </w:r>
          </w:p>
          <w:p w:rsidR="001266A3" w:rsidRPr="001266A3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</w:p>
          <w:p w:rsidR="001266A3" w:rsidRPr="001266A3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</w:p>
          <w:p w:rsidR="001266A3" w:rsidRPr="001266A3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</w:p>
          <w:p w:rsidR="001266A3" w:rsidRPr="001266A3" w:rsidRDefault="001266A3" w:rsidP="00D9209A">
            <w:pPr>
              <w:rPr>
                <w:sz w:val="20"/>
              </w:rPr>
            </w:pPr>
          </w:p>
          <w:p w:rsidR="001266A3" w:rsidRPr="001266A3" w:rsidRDefault="00D9209A" w:rsidP="00D9209A">
            <w:pPr>
              <w:rPr>
                <w:sz w:val="20"/>
              </w:rPr>
            </w:pPr>
            <w:r>
              <w:rPr>
                <w:b/>
                <w:noProof/>
                <w:szCs w:val="24"/>
                <w:lang w:eastAsia="en-GB"/>
              </w:rPr>
              <w:pict>
                <v:shape id="_x0000_s1028" type="#_x0000_t202" style="position:absolute;margin-left:-6.15pt;margin-top:3.35pt;width:649.85pt;height:24.65pt;z-index:2516587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<v:textbox style="mso-next-textbox:#_x0000_s1028;mso-fit-shape-to-text:t">
                    <w:txbxContent>
                      <w:p w:rsidR="00606F55" w:rsidRPr="00533BE1" w:rsidRDefault="00606F55" w:rsidP="00606F55">
                        <w:pPr>
                          <w:jc w:val="center"/>
                          <w:rPr>
                            <w:b/>
                          </w:rPr>
                        </w:pPr>
                        <w:r w:rsidRPr="00533BE1">
                          <w:rPr>
                            <w:b/>
                          </w:rPr>
                          <w:t>The suggested number of hours is a minimum requirement</w:t>
                        </w:r>
                      </w:p>
                    </w:txbxContent>
                  </v:textbox>
                </v:shape>
              </w:pict>
            </w:r>
          </w:p>
          <w:p w:rsidR="001266A3" w:rsidRPr="001266A3" w:rsidRDefault="001266A3" w:rsidP="00D9209A">
            <w:pPr>
              <w:rPr>
                <w:sz w:val="20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266A3" w:rsidRPr="001266A3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266A3" w:rsidRPr="00C97D0D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</w:tbl>
    <w:p w:rsidR="001266A3" w:rsidRDefault="001266A3" w:rsidP="00D920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819"/>
        <w:gridCol w:w="4395"/>
      </w:tblGrid>
      <w:tr w:rsidR="00B23CC8" w:rsidRPr="00327684" w:rsidTr="00CB71E1">
        <w:tc>
          <w:tcPr>
            <w:tcW w:w="13008" w:type="dxa"/>
            <w:gridSpan w:val="3"/>
            <w:shd w:val="clear" w:color="auto" w:fill="auto"/>
          </w:tcPr>
          <w:p w:rsidR="00B23CC8" w:rsidRDefault="00B23CC8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Upper Key Stage 2</w:t>
            </w:r>
          </w:p>
        </w:tc>
      </w:tr>
      <w:tr w:rsidR="00B23CC8" w:rsidRPr="00327684" w:rsidTr="00CB71E1">
        <w:tc>
          <w:tcPr>
            <w:tcW w:w="3794" w:type="dxa"/>
            <w:shd w:val="clear" w:color="auto" w:fill="auto"/>
          </w:tcPr>
          <w:p w:rsidR="00B23CC8" w:rsidRPr="00327684" w:rsidRDefault="00B23CC8" w:rsidP="00D9209A">
            <w:pPr>
              <w:pStyle w:val="BodyText"/>
              <w:numPr>
                <w:ilvl w:val="0"/>
                <w:numId w:val="5"/>
              </w:numPr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 xml:space="preserve">Units to be included 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B23CC8" w:rsidRPr="00B23CC8" w:rsidRDefault="00B23CC8" w:rsidP="00D9209A">
            <w:pPr>
              <w:pStyle w:val="BodyText"/>
              <w:numPr>
                <w:ilvl w:val="0"/>
                <w:numId w:val="5"/>
              </w:numPr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 xml:space="preserve">Choose from these units       and/or    </w:t>
            </w:r>
            <w:r w:rsidRPr="00B23CC8">
              <w:rPr>
                <w:rFonts w:ascii="Comic Sans MS" w:hAnsi="Comic Sans MS"/>
                <w:b/>
                <w:szCs w:val="24"/>
                <w:lang w:val="en-GB"/>
              </w:rPr>
              <w:t xml:space="preserve">Supplementary Units </w:t>
            </w:r>
          </w:p>
        </w:tc>
      </w:tr>
      <w:tr w:rsidR="001266A3" w:rsidRPr="00C97D0D" w:rsidTr="007A207F">
        <w:trPr>
          <w:trHeight w:val="2936"/>
        </w:trPr>
        <w:tc>
          <w:tcPr>
            <w:tcW w:w="3794" w:type="dxa"/>
            <w:shd w:val="clear" w:color="auto" w:fill="auto"/>
          </w:tcPr>
          <w:p w:rsidR="001266A3" w:rsidRPr="00B23CC8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B23CC8">
              <w:rPr>
                <w:rFonts w:ascii="Comic Sans MS" w:hAnsi="Comic Sans MS"/>
                <w:b/>
                <w:szCs w:val="24"/>
                <w:lang w:val="en-GB"/>
              </w:rPr>
              <w:t>Year 5</w:t>
            </w:r>
          </w:p>
          <w:p w:rsidR="001266A3" w:rsidRPr="00D63EF4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noProof/>
                <w:snapToGrid/>
                <w:sz w:val="20"/>
                <w:lang w:val="en-US"/>
              </w:rPr>
            </w:pPr>
            <w:r w:rsidRPr="00D63EF4">
              <w:rPr>
                <w:rFonts w:ascii="Comic Sans MS" w:hAnsi="Comic Sans MS"/>
                <w:noProof/>
                <w:snapToGrid/>
                <w:sz w:val="20"/>
                <w:lang w:val="en-US"/>
              </w:rPr>
              <w:t>5.1 The Bible</w:t>
            </w:r>
            <w:r w:rsidR="00606F55">
              <w:rPr>
                <w:rFonts w:ascii="Comic Sans MS" w:hAnsi="Comic Sans MS"/>
                <w:noProof/>
                <w:snapToGrid/>
                <w:sz w:val="20"/>
                <w:lang w:val="en-US"/>
              </w:rPr>
              <w:t xml:space="preserve"> (6hrs)</w:t>
            </w:r>
          </w:p>
          <w:p w:rsidR="00F9598E" w:rsidRPr="00D63EF4" w:rsidRDefault="00F9598E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D63EF4">
              <w:rPr>
                <w:rFonts w:ascii="Comic Sans MS" w:hAnsi="Comic Sans MS"/>
                <w:sz w:val="20"/>
                <w:lang w:val="en-GB"/>
              </w:rPr>
              <w:t xml:space="preserve">5.3 Jesus – Teacher </w:t>
            </w:r>
            <w:r w:rsidR="00606F55">
              <w:rPr>
                <w:rFonts w:ascii="Comic Sans MS" w:hAnsi="Comic Sans MS"/>
                <w:sz w:val="20"/>
                <w:lang w:val="en-GB"/>
              </w:rPr>
              <w:t>(6hrs)</w:t>
            </w:r>
          </w:p>
          <w:p w:rsidR="001266A3" w:rsidRPr="00D63EF4" w:rsidRDefault="001266A3" w:rsidP="00D9209A">
            <w:pPr>
              <w:rPr>
                <w:sz w:val="20"/>
              </w:rPr>
            </w:pPr>
          </w:p>
          <w:p w:rsidR="001266A3" w:rsidRPr="00606F55" w:rsidRDefault="001266A3" w:rsidP="00D9209A">
            <w:pPr>
              <w:rPr>
                <w:sz w:val="20"/>
              </w:rPr>
            </w:pPr>
            <w:r w:rsidRPr="00D63EF4">
              <w:rPr>
                <w:i/>
                <w:sz w:val="20"/>
              </w:rPr>
              <w:t xml:space="preserve">Non-Christian Faith Unit: Sacred Books/Texts </w:t>
            </w:r>
            <w:r w:rsidR="00606F55">
              <w:rPr>
                <w:sz w:val="20"/>
              </w:rPr>
              <w:t>(5hrs)</w:t>
            </w:r>
          </w:p>
          <w:p w:rsidR="001266A3" w:rsidRPr="00D63EF4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 w:val="20"/>
                <w:lang w:val="en-GB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606F55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noProof/>
                <w:snapToGrid/>
                <w:sz w:val="20"/>
                <w:lang w:val="en-US"/>
              </w:rPr>
            </w:pPr>
            <w:r w:rsidRPr="00D63EF4">
              <w:rPr>
                <w:rFonts w:ascii="Comic Sans MS" w:hAnsi="Comic Sans MS"/>
                <w:noProof/>
                <w:snapToGrid/>
                <w:sz w:val="20"/>
                <w:lang w:val="en-US"/>
              </w:rPr>
              <w:t>5.2 Christmas – Gospels of Matthew &amp; Luke</w:t>
            </w:r>
          </w:p>
          <w:p w:rsidR="001266A3" w:rsidRPr="00D63EF4" w:rsidRDefault="00606F55" w:rsidP="00D9209A">
            <w:pPr>
              <w:pStyle w:val="BodyText"/>
              <w:spacing w:line="240" w:lineRule="auto"/>
              <w:rPr>
                <w:rFonts w:ascii="Comic Sans MS" w:hAnsi="Comic Sans MS"/>
                <w:noProof/>
                <w:snapToGrid/>
                <w:sz w:val="20"/>
                <w:lang w:val="en-US"/>
              </w:rPr>
            </w:pPr>
            <w:r>
              <w:rPr>
                <w:rFonts w:ascii="Comic Sans MS" w:hAnsi="Comic Sans MS"/>
                <w:noProof/>
                <w:snapToGrid/>
                <w:sz w:val="20"/>
                <w:lang w:val="en-US"/>
              </w:rPr>
              <w:t xml:space="preserve">      (4hrs)</w:t>
            </w:r>
          </w:p>
          <w:p w:rsidR="00314A58" w:rsidRPr="00D63EF4" w:rsidRDefault="00314A58" w:rsidP="00D9209A">
            <w:pPr>
              <w:pStyle w:val="BodyText"/>
              <w:spacing w:line="240" w:lineRule="auto"/>
              <w:rPr>
                <w:rFonts w:ascii="Comic Sans MS" w:hAnsi="Comic Sans MS"/>
                <w:noProof/>
                <w:snapToGrid/>
                <w:sz w:val="20"/>
                <w:lang w:val="en-US"/>
              </w:rPr>
            </w:pPr>
            <w:r w:rsidRPr="00D63EF4">
              <w:rPr>
                <w:rFonts w:ascii="Comic Sans MS" w:hAnsi="Comic Sans MS"/>
                <w:noProof/>
                <w:snapToGrid/>
                <w:sz w:val="20"/>
                <w:lang w:val="en-US"/>
              </w:rPr>
              <w:t>6.2 Christmas – Advent</w:t>
            </w:r>
            <w:r w:rsidR="00606F55">
              <w:rPr>
                <w:rFonts w:ascii="Comic Sans MS" w:hAnsi="Comic Sans MS"/>
                <w:noProof/>
                <w:snapToGrid/>
                <w:sz w:val="20"/>
                <w:lang w:val="en-US"/>
              </w:rPr>
              <w:t xml:space="preserve"> (4hrs)</w:t>
            </w:r>
          </w:p>
          <w:p w:rsidR="00314A58" w:rsidRPr="00D63EF4" w:rsidRDefault="00D63EF4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5.7 </w:t>
            </w:r>
            <w:r w:rsidR="00314A58" w:rsidRPr="00D63EF4">
              <w:rPr>
                <w:rFonts w:ascii="Comic Sans MS" w:hAnsi="Comic Sans MS"/>
                <w:sz w:val="20"/>
                <w:lang w:val="en-GB"/>
              </w:rPr>
              <w:t>Christmas Around the World</w:t>
            </w:r>
            <w:r w:rsidR="00606F55">
              <w:rPr>
                <w:rFonts w:ascii="Comic Sans MS" w:hAnsi="Comic Sans MS"/>
                <w:sz w:val="20"/>
                <w:lang w:val="en-GB"/>
              </w:rPr>
              <w:t xml:space="preserve"> (4hrs)</w:t>
            </w:r>
          </w:p>
          <w:p w:rsidR="00B23CC8" w:rsidRDefault="00B23CC8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</w:p>
          <w:p w:rsidR="001266A3" w:rsidRPr="00D63EF4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D63EF4">
              <w:rPr>
                <w:rFonts w:ascii="Comic Sans MS" w:hAnsi="Comic Sans MS"/>
                <w:sz w:val="20"/>
                <w:lang w:val="en-GB"/>
              </w:rPr>
              <w:t>5.4 Easter – Victory</w:t>
            </w:r>
            <w:r w:rsidR="00606F55">
              <w:rPr>
                <w:rFonts w:ascii="Comic Sans MS" w:hAnsi="Comic Sans MS"/>
                <w:sz w:val="20"/>
                <w:lang w:val="en-GB"/>
              </w:rPr>
              <w:t xml:space="preserve"> (5hrs)</w:t>
            </w:r>
          </w:p>
          <w:p w:rsidR="00314A58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D63EF4">
              <w:rPr>
                <w:rFonts w:ascii="Comic Sans MS" w:hAnsi="Comic Sans MS"/>
                <w:sz w:val="20"/>
                <w:lang w:val="en-GB"/>
              </w:rPr>
              <w:t>6.4 Easter – Who was Jesus?</w:t>
            </w:r>
            <w:r w:rsidR="00606F55">
              <w:rPr>
                <w:rFonts w:ascii="Comic Sans MS" w:hAnsi="Comic Sans MS"/>
                <w:sz w:val="20"/>
                <w:lang w:val="en-GB"/>
              </w:rPr>
              <w:t xml:space="preserve"> (4hrs)</w:t>
            </w:r>
          </w:p>
          <w:p w:rsidR="00314A58" w:rsidRPr="00D63EF4" w:rsidRDefault="00314A58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D63EF4">
              <w:rPr>
                <w:rFonts w:ascii="Comic Sans MS" w:hAnsi="Comic Sans MS"/>
                <w:sz w:val="20"/>
                <w:lang w:val="en-GB"/>
              </w:rPr>
              <w:t>5.6 Explorin</w:t>
            </w:r>
            <w:r w:rsidR="00D9209A">
              <w:rPr>
                <w:rFonts w:ascii="Comic Sans MS" w:hAnsi="Comic Sans MS"/>
                <w:sz w:val="20"/>
                <w:lang w:val="en-GB"/>
              </w:rPr>
              <w:t>g through story Loss, Death and</w:t>
            </w:r>
            <w:r w:rsidR="00D9209A">
              <w:rPr>
                <w:rFonts w:ascii="Comic Sans MS" w:hAnsi="Comic Sans MS"/>
                <w:sz w:val="20"/>
                <w:lang w:val="en-GB"/>
              </w:rPr>
              <w:br/>
              <w:t xml:space="preserve">      </w:t>
            </w:r>
            <w:bookmarkStart w:id="0" w:name="_GoBack"/>
            <w:bookmarkEnd w:id="0"/>
            <w:r w:rsidRPr="00D63EF4">
              <w:rPr>
                <w:rFonts w:ascii="Comic Sans MS" w:hAnsi="Comic Sans MS"/>
                <w:sz w:val="20"/>
                <w:lang w:val="en-GB"/>
              </w:rPr>
              <w:t xml:space="preserve">Christian Hope </w:t>
            </w:r>
            <w:r w:rsidR="00606F55">
              <w:rPr>
                <w:rFonts w:ascii="Comic Sans MS" w:hAnsi="Comic Sans MS"/>
                <w:sz w:val="20"/>
                <w:lang w:val="en-GB"/>
              </w:rPr>
              <w:t>(5hrs)</w:t>
            </w:r>
          </w:p>
          <w:p w:rsidR="00B23CC8" w:rsidRDefault="00B23CC8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</w:p>
          <w:p w:rsidR="001266A3" w:rsidRPr="00D63EF4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D63EF4">
              <w:rPr>
                <w:rFonts w:ascii="Comic Sans MS" w:hAnsi="Comic Sans MS"/>
                <w:sz w:val="20"/>
                <w:lang w:val="en-GB"/>
              </w:rPr>
              <w:t xml:space="preserve">6.5 Ascension and Pentecost </w:t>
            </w:r>
            <w:r w:rsidR="00606F55">
              <w:rPr>
                <w:rFonts w:ascii="Comic Sans MS" w:hAnsi="Comic Sans MS"/>
                <w:sz w:val="20"/>
                <w:lang w:val="en-GB"/>
              </w:rPr>
              <w:t>(4hrs)</w:t>
            </w:r>
          </w:p>
          <w:p w:rsidR="00F9598E" w:rsidRPr="00D9209A" w:rsidRDefault="00F9598E" w:rsidP="00D9209A">
            <w:pPr>
              <w:pStyle w:val="BodyText"/>
              <w:spacing w:line="240" w:lineRule="auto"/>
              <w:rPr>
                <w:rFonts w:ascii="Comic Sans MS" w:hAnsi="Comic Sans MS"/>
                <w:i/>
                <w:sz w:val="20"/>
                <w:lang w:val="en-GB"/>
              </w:rPr>
            </w:pPr>
            <w:r w:rsidRPr="00D63EF4">
              <w:rPr>
                <w:rFonts w:ascii="Comic Sans MS" w:hAnsi="Comic Sans MS"/>
                <w:sz w:val="20"/>
                <w:lang w:val="en-GB"/>
              </w:rPr>
              <w:t xml:space="preserve">5.5 Women in the </w:t>
            </w:r>
            <w:r>
              <w:rPr>
                <w:rFonts w:ascii="Comic Sans MS" w:hAnsi="Comic Sans MS"/>
                <w:sz w:val="20"/>
                <w:lang w:val="en-GB"/>
              </w:rPr>
              <w:t xml:space="preserve">Old Testament </w:t>
            </w:r>
            <w:r w:rsidR="00D9209A">
              <w:rPr>
                <w:rFonts w:ascii="Comic Sans MS" w:hAnsi="Comic Sans MS"/>
                <w:sz w:val="20"/>
                <w:lang w:val="en-GB"/>
              </w:rPr>
              <w:br/>
            </w:r>
            <w:r w:rsidR="00D9209A">
              <w:rPr>
                <w:rFonts w:ascii="Comic Sans MS" w:hAnsi="Comic Sans MS"/>
                <w:i/>
                <w:sz w:val="20"/>
                <w:lang w:val="en-GB"/>
              </w:rPr>
              <w:t xml:space="preserve">      </w:t>
            </w:r>
            <w:r w:rsidR="00606F55">
              <w:rPr>
                <w:rFonts w:ascii="Comic Sans MS" w:hAnsi="Comic Sans MS"/>
                <w:i/>
                <w:sz w:val="20"/>
                <w:lang w:val="en-GB"/>
              </w:rPr>
              <w:t>Non-Christian</w:t>
            </w:r>
            <w:r w:rsidR="00D9209A">
              <w:rPr>
                <w:rFonts w:ascii="Comic Sans MS" w:hAnsi="Comic Sans MS"/>
                <w:i/>
                <w:sz w:val="20"/>
                <w:lang w:val="en-GB"/>
              </w:rPr>
              <w:t xml:space="preserve"> F</w:t>
            </w:r>
            <w:r w:rsidR="00606F55">
              <w:rPr>
                <w:rFonts w:ascii="Comic Sans MS" w:hAnsi="Comic Sans MS"/>
                <w:i/>
                <w:sz w:val="20"/>
                <w:lang w:val="en-GB"/>
              </w:rPr>
              <w:t xml:space="preserve">aith link </w:t>
            </w:r>
            <w:r w:rsidR="00606F55">
              <w:rPr>
                <w:rFonts w:ascii="Comic Sans MS" w:hAnsi="Comic Sans MS"/>
                <w:sz w:val="20"/>
                <w:lang w:val="en-GB"/>
              </w:rPr>
              <w:t>(7hrs)</w:t>
            </w:r>
          </w:p>
          <w:p w:rsidR="001266A3" w:rsidRPr="00D63EF4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D63EF4">
              <w:rPr>
                <w:rFonts w:ascii="Comic Sans MS" w:hAnsi="Comic Sans MS"/>
                <w:sz w:val="20"/>
                <w:lang w:val="en-GB"/>
              </w:rPr>
              <w:t xml:space="preserve">6.6 Ideas about God </w:t>
            </w:r>
            <w:r w:rsidR="00606F55">
              <w:rPr>
                <w:rFonts w:ascii="Comic Sans MS" w:hAnsi="Comic Sans MS"/>
                <w:sz w:val="20"/>
                <w:lang w:val="en-GB"/>
              </w:rPr>
              <w:t>(6hrs)</w:t>
            </w:r>
          </w:p>
          <w:p w:rsidR="001266A3" w:rsidRPr="00D63EF4" w:rsidRDefault="00434F1F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>6.7</w:t>
            </w:r>
            <w:r w:rsidR="00D63EF4">
              <w:rPr>
                <w:rFonts w:ascii="Comic Sans MS" w:hAnsi="Comic Sans MS"/>
                <w:sz w:val="20"/>
                <w:lang w:val="en-GB"/>
              </w:rPr>
              <w:t xml:space="preserve"> </w:t>
            </w:r>
            <w:r w:rsidR="001266A3" w:rsidRPr="00D63EF4">
              <w:rPr>
                <w:rFonts w:ascii="Comic Sans MS" w:hAnsi="Comic Sans MS"/>
                <w:sz w:val="20"/>
                <w:lang w:val="en-GB"/>
              </w:rPr>
              <w:t>People of Faith</w:t>
            </w:r>
            <w:r w:rsidR="00606F55">
              <w:rPr>
                <w:rFonts w:ascii="Comic Sans MS" w:hAnsi="Comic Sans MS"/>
                <w:sz w:val="20"/>
                <w:lang w:val="en-GB"/>
              </w:rPr>
              <w:t xml:space="preserve"> (6hrs)</w:t>
            </w:r>
          </w:p>
          <w:p w:rsidR="001266A3" w:rsidRDefault="00D63EF4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5.8 </w:t>
            </w:r>
            <w:r w:rsidR="001266A3" w:rsidRPr="00D63EF4">
              <w:rPr>
                <w:rFonts w:ascii="Comic Sans MS" w:hAnsi="Comic Sans MS"/>
                <w:sz w:val="20"/>
                <w:lang w:val="en-GB"/>
              </w:rPr>
              <w:t xml:space="preserve">Daniel </w:t>
            </w:r>
            <w:r w:rsidR="00606F55">
              <w:rPr>
                <w:rFonts w:ascii="Comic Sans MS" w:hAnsi="Comic Sans MS"/>
                <w:sz w:val="20"/>
                <w:lang w:val="en-GB"/>
              </w:rPr>
              <w:t>(6hrs)</w:t>
            </w:r>
          </w:p>
          <w:p w:rsidR="00D63EF4" w:rsidRPr="00D63EF4" w:rsidRDefault="00D63EF4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>5.9 Pentecost what happened next?</w:t>
            </w:r>
            <w:r w:rsidR="00606F55">
              <w:rPr>
                <w:rFonts w:ascii="Comic Sans MS" w:hAnsi="Comic Sans MS"/>
                <w:sz w:val="20"/>
                <w:lang w:val="en-GB"/>
              </w:rPr>
              <w:t xml:space="preserve"> (6hrs)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34F1F" w:rsidRPr="001266A3" w:rsidRDefault="007A207F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S4 </w:t>
            </w:r>
            <w:r w:rsidR="00434F1F">
              <w:rPr>
                <w:rFonts w:ascii="Comic Sans MS" w:hAnsi="Comic Sans MS"/>
                <w:sz w:val="20"/>
                <w:lang w:val="en-GB"/>
              </w:rPr>
              <w:t xml:space="preserve">Why do Christians sing in worship? </w:t>
            </w:r>
            <w:r>
              <w:rPr>
                <w:rFonts w:ascii="Comic Sans MS" w:hAnsi="Comic Sans MS"/>
                <w:sz w:val="20"/>
                <w:lang w:val="en-GB"/>
              </w:rPr>
              <w:br/>
              <w:t xml:space="preserve">S5 </w:t>
            </w:r>
            <w:r w:rsidR="00434F1F">
              <w:rPr>
                <w:rFonts w:ascii="Comic Sans MS" w:hAnsi="Comic Sans MS"/>
                <w:sz w:val="20"/>
                <w:lang w:val="en-GB"/>
              </w:rPr>
              <w:t>Expressing Christian faith t</w:t>
            </w:r>
            <w:r w:rsidR="00434F1F" w:rsidRPr="0002018B">
              <w:rPr>
                <w:rFonts w:ascii="Comic Sans MS" w:hAnsi="Comic Sans MS"/>
                <w:sz w:val="20"/>
                <w:lang w:val="en-GB"/>
              </w:rPr>
              <w:t>hrough Art</w:t>
            </w:r>
          </w:p>
          <w:p w:rsidR="00434F1F" w:rsidRDefault="007A207F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S6 </w:t>
            </w:r>
            <w:r w:rsidR="00434F1F">
              <w:rPr>
                <w:rFonts w:ascii="Comic Sans MS" w:hAnsi="Comic Sans MS"/>
                <w:sz w:val="20"/>
                <w:lang w:val="en-GB"/>
              </w:rPr>
              <w:t xml:space="preserve">Exploring </w:t>
            </w:r>
            <w:r w:rsidR="00434F1F" w:rsidRPr="0002018B">
              <w:rPr>
                <w:rFonts w:ascii="Comic Sans MS" w:hAnsi="Comic Sans MS"/>
                <w:sz w:val="20"/>
                <w:lang w:val="en-GB"/>
              </w:rPr>
              <w:t xml:space="preserve">Easter </w:t>
            </w:r>
            <w:r w:rsidR="00434F1F">
              <w:rPr>
                <w:rFonts w:ascii="Comic Sans MS" w:hAnsi="Comic Sans MS"/>
                <w:sz w:val="20"/>
                <w:lang w:val="en-GB"/>
              </w:rPr>
              <w:t>celebrations worldwide</w:t>
            </w:r>
          </w:p>
          <w:p w:rsidR="00434F1F" w:rsidRPr="00D63EF4" w:rsidRDefault="007A207F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S7 </w:t>
            </w:r>
            <w:r w:rsidR="00434F1F" w:rsidRPr="00D63EF4">
              <w:rPr>
                <w:rFonts w:ascii="Comic Sans MS" w:hAnsi="Comic Sans MS"/>
                <w:sz w:val="20"/>
                <w:lang w:val="en-GB"/>
              </w:rPr>
              <w:t>Change The  World</w:t>
            </w:r>
          </w:p>
          <w:p w:rsidR="00434F1F" w:rsidRPr="00D63EF4" w:rsidRDefault="007A207F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S8 </w:t>
            </w:r>
            <w:r w:rsidR="00434F1F" w:rsidRPr="00D63EF4">
              <w:rPr>
                <w:rFonts w:ascii="Comic Sans MS" w:hAnsi="Comic Sans MS"/>
                <w:sz w:val="20"/>
                <w:lang w:val="en-GB"/>
              </w:rPr>
              <w:t>Lent</w:t>
            </w:r>
          </w:p>
          <w:p w:rsidR="00314A58" w:rsidRDefault="007A207F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S1 </w:t>
            </w:r>
            <w:r w:rsidR="00434F1F" w:rsidRPr="00D63EF4">
              <w:rPr>
                <w:rFonts w:ascii="Comic Sans MS" w:hAnsi="Comic Sans MS"/>
                <w:sz w:val="20"/>
                <w:lang w:val="en-GB"/>
              </w:rPr>
              <w:t>Holy Week</w:t>
            </w:r>
          </w:p>
          <w:p w:rsidR="00434F1F" w:rsidRDefault="007A207F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S9 </w:t>
            </w:r>
            <w:r w:rsidR="00434F1F">
              <w:rPr>
                <w:rFonts w:ascii="Comic Sans MS" w:hAnsi="Comic Sans MS"/>
                <w:sz w:val="20"/>
                <w:lang w:val="en-GB"/>
              </w:rPr>
              <w:t>What matters most?</w:t>
            </w:r>
          </w:p>
          <w:p w:rsidR="00607CDD" w:rsidRDefault="00B82EE2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 xml:space="preserve">S10 </w:t>
            </w:r>
            <w:r w:rsidR="00607CDD">
              <w:rPr>
                <w:rFonts w:ascii="Comic Sans MS" w:hAnsi="Comic Sans MS"/>
                <w:sz w:val="20"/>
                <w:lang w:val="en-GB"/>
              </w:rPr>
              <w:t>Proverbs</w:t>
            </w:r>
          </w:p>
          <w:p w:rsidR="007A207F" w:rsidRDefault="007A207F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>S2 The Lord’s Prayer</w:t>
            </w:r>
          </w:p>
          <w:p w:rsidR="00606F55" w:rsidRPr="00D63EF4" w:rsidRDefault="00606F55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20"/>
                <w:lang w:val="en-GB"/>
              </w:rPr>
              <w:t>(3-4hrs per unit)</w:t>
            </w:r>
          </w:p>
        </w:tc>
      </w:tr>
      <w:tr w:rsidR="001266A3" w:rsidRPr="00C97D0D" w:rsidTr="007A207F">
        <w:trPr>
          <w:trHeight w:val="2936"/>
        </w:trPr>
        <w:tc>
          <w:tcPr>
            <w:tcW w:w="3794" w:type="dxa"/>
            <w:shd w:val="clear" w:color="auto" w:fill="auto"/>
          </w:tcPr>
          <w:p w:rsidR="001266A3" w:rsidRPr="00B23CC8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B23CC8">
              <w:rPr>
                <w:rFonts w:ascii="Comic Sans MS" w:hAnsi="Comic Sans MS"/>
                <w:b/>
                <w:szCs w:val="24"/>
                <w:lang w:val="en-GB"/>
              </w:rPr>
              <w:t>Year 6</w:t>
            </w:r>
          </w:p>
          <w:p w:rsidR="001266A3" w:rsidRPr="001266A3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noProof/>
                <w:snapToGrid/>
                <w:sz w:val="20"/>
                <w:lang w:val="en-US"/>
              </w:rPr>
            </w:pPr>
            <w:r w:rsidRPr="001266A3">
              <w:rPr>
                <w:rFonts w:ascii="Comic Sans MS" w:hAnsi="Comic Sans MS"/>
                <w:noProof/>
                <w:snapToGrid/>
                <w:sz w:val="20"/>
                <w:lang w:val="en-US"/>
              </w:rPr>
              <w:t>6.1 Life as a journey</w:t>
            </w:r>
            <w:r w:rsidR="00606F55">
              <w:rPr>
                <w:rFonts w:ascii="Comic Sans MS" w:hAnsi="Comic Sans MS"/>
                <w:noProof/>
                <w:snapToGrid/>
                <w:sz w:val="20"/>
                <w:lang w:val="en-US"/>
              </w:rPr>
              <w:t xml:space="preserve"> (6hrs)</w:t>
            </w:r>
          </w:p>
          <w:p w:rsidR="001266A3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1266A3">
              <w:rPr>
                <w:rFonts w:ascii="Comic Sans MS" w:hAnsi="Comic Sans MS"/>
                <w:sz w:val="20"/>
                <w:lang w:val="en-GB"/>
              </w:rPr>
              <w:t xml:space="preserve">6.3 Eucharist </w:t>
            </w:r>
            <w:r w:rsidR="00606F55">
              <w:rPr>
                <w:rFonts w:ascii="Comic Sans MS" w:hAnsi="Comic Sans MS"/>
                <w:sz w:val="20"/>
                <w:lang w:val="en-GB"/>
              </w:rPr>
              <w:t>(3hrs)</w:t>
            </w:r>
          </w:p>
          <w:p w:rsidR="001266A3" w:rsidRPr="001266A3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</w:p>
          <w:p w:rsidR="001266A3" w:rsidRPr="00606F55" w:rsidRDefault="001266A3" w:rsidP="00D9209A">
            <w:pPr>
              <w:rPr>
                <w:sz w:val="20"/>
              </w:rPr>
            </w:pPr>
            <w:r w:rsidRPr="001266A3">
              <w:rPr>
                <w:i/>
                <w:sz w:val="20"/>
              </w:rPr>
              <w:t xml:space="preserve">Non-Christian Faith Unit: Pilgrimage </w:t>
            </w:r>
            <w:r w:rsidR="00606F55">
              <w:rPr>
                <w:sz w:val="20"/>
              </w:rPr>
              <w:t>(4hrs)</w:t>
            </w:r>
          </w:p>
          <w:p w:rsidR="001266A3" w:rsidRPr="001266A3" w:rsidRDefault="001266A3" w:rsidP="00D9209A">
            <w:pPr>
              <w:rPr>
                <w:i/>
                <w:sz w:val="20"/>
              </w:rPr>
            </w:pPr>
          </w:p>
          <w:p w:rsidR="001266A3" w:rsidRPr="00606F55" w:rsidRDefault="001266A3" w:rsidP="00D9209A">
            <w:pPr>
              <w:rPr>
                <w:sz w:val="20"/>
              </w:rPr>
            </w:pPr>
            <w:r w:rsidRPr="001266A3">
              <w:rPr>
                <w:i/>
                <w:sz w:val="20"/>
              </w:rPr>
              <w:t xml:space="preserve">Non-Christian Faith Unit: Passover </w:t>
            </w:r>
            <w:r w:rsidR="00606F55">
              <w:rPr>
                <w:sz w:val="20"/>
              </w:rPr>
              <w:t>(6hrs)</w:t>
            </w:r>
          </w:p>
          <w:p w:rsidR="001266A3" w:rsidRPr="001266A3" w:rsidRDefault="00D9209A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 w:val="20"/>
                <w:lang w:val="en-GB"/>
              </w:rPr>
            </w:pPr>
            <w:r>
              <w:rPr>
                <w:noProof/>
                <w:lang w:eastAsia="en-GB"/>
              </w:rPr>
              <w:pict>
                <v:shape id="_x0000_s1029" type="#_x0000_t202" style="position:absolute;margin-left:-5.85pt;margin-top:14.55pt;width:649.85pt;height:24.65pt;z-index:251659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<v:textbox style="mso-next-textbox:#_x0000_s1029;mso-fit-shape-to-text:t">
                    <w:txbxContent>
                      <w:p w:rsidR="00606F55" w:rsidRPr="00533BE1" w:rsidRDefault="00606F55" w:rsidP="00606F55">
                        <w:pPr>
                          <w:jc w:val="center"/>
                          <w:rPr>
                            <w:b/>
                          </w:rPr>
                        </w:pPr>
                        <w:r w:rsidRPr="00533BE1">
                          <w:rPr>
                            <w:b/>
                          </w:rPr>
                          <w:t>The suggested number of hours is a minimum requirement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9" w:type="dxa"/>
            <w:vMerge/>
            <w:shd w:val="clear" w:color="auto" w:fill="auto"/>
          </w:tcPr>
          <w:p w:rsidR="001266A3" w:rsidRPr="001266A3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266A3" w:rsidRPr="00C97D0D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</w:tbl>
    <w:p w:rsidR="001266A3" w:rsidRDefault="001266A3" w:rsidP="00D9209A">
      <w:pPr>
        <w:pStyle w:val="BodyText"/>
        <w:spacing w:line="240" w:lineRule="auto"/>
        <w:rPr>
          <w:rFonts w:ascii="Comic Sans MS" w:hAnsi="Comic Sans MS"/>
          <w:sz w:val="18"/>
          <w:szCs w:val="18"/>
          <w:lang w:val="en-GB"/>
        </w:rPr>
      </w:pPr>
    </w:p>
    <w:p w:rsidR="001266A3" w:rsidRPr="00C97D0D" w:rsidRDefault="001266A3" w:rsidP="00D9209A">
      <w:pPr>
        <w:pStyle w:val="BodyText"/>
        <w:spacing w:line="240" w:lineRule="auto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266A3" w:rsidRPr="00EB3C89" w:rsidTr="00EB3C89">
        <w:tc>
          <w:tcPr>
            <w:tcW w:w="13176" w:type="dxa"/>
            <w:gridSpan w:val="4"/>
            <w:shd w:val="clear" w:color="auto" w:fill="auto"/>
          </w:tcPr>
          <w:p w:rsidR="001266A3" w:rsidRPr="00EB3C89" w:rsidRDefault="00A23B59" w:rsidP="00D9209A">
            <w:pPr>
              <w:pStyle w:val="BodyText"/>
              <w:numPr>
                <w:ilvl w:val="0"/>
                <w:numId w:val="5"/>
              </w:numPr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Create your g</w:t>
            </w:r>
            <w:r w:rsidR="001266A3"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rid </w:t>
            </w:r>
          </w:p>
        </w:tc>
      </w:tr>
      <w:tr w:rsidR="001266A3" w:rsidRPr="00EB3C89" w:rsidTr="00EB3C89">
        <w:tc>
          <w:tcPr>
            <w:tcW w:w="13176" w:type="dxa"/>
            <w:gridSpan w:val="4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Key Stage 2 </w:t>
            </w:r>
          </w:p>
        </w:tc>
      </w:tr>
      <w:tr w:rsidR="001266A3" w:rsidRPr="00EB3C89" w:rsidTr="00EB3C89"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Autumn </w:t>
            </w:r>
          </w:p>
        </w:tc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Spring </w:t>
            </w:r>
          </w:p>
        </w:tc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Summer </w:t>
            </w:r>
          </w:p>
        </w:tc>
      </w:tr>
      <w:tr w:rsidR="001266A3" w:rsidRPr="00EB3C89" w:rsidTr="00EB3C89"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>Year 3</w:t>
            </w:r>
          </w:p>
        </w:tc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 xml:space="preserve">Christmas </w:t>
            </w:r>
          </w:p>
        </w:tc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>Easter</w:t>
            </w:r>
          </w:p>
        </w:tc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</w:tr>
      <w:tr w:rsidR="001266A3" w:rsidRPr="00EB3C89" w:rsidTr="00EB3C89"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>Year 4</w:t>
            </w:r>
          </w:p>
        </w:tc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 xml:space="preserve">Christmas </w:t>
            </w:r>
          </w:p>
        </w:tc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>Easter</w:t>
            </w:r>
          </w:p>
        </w:tc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</w:tr>
      <w:tr w:rsidR="001266A3" w:rsidRPr="00EB3C89" w:rsidTr="00EB3C89"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>Year 5</w:t>
            </w:r>
          </w:p>
        </w:tc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 xml:space="preserve">Christmas </w:t>
            </w:r>
          </w:p>
        </w:tc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>Easter</w:t>
            </w:r>
          </w:p>
        </w:tc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</w:tr>
      <w:tr w:rsidR="001266A3" w:rsidRPr="00EB3C89" w:rsidTr="00EB3C89"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Year 6 </w:t>
            </w:r>
          </w:p>
        </w:tc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 xml:space="preserve">Christmas </w:t>
            </w:r>
          </w:p>
        </w:tc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>Easter</w:t>
            </w:r>
          </w:p>
        </w:tc>
        <w:tc>
          <w:tcPr>
            <w:tcW w:w="3294" w:type="dxa"/>
            <w:shd w:val="clear" w:color="auto" w:fill="auto"/>
          </w:tcPr>
          <w:p w:rsidR="001266A3" w:rsidRPr="00EB3C89" w:rsidRDefault="001266A3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</w:tr>
    </w:tbl>
    <w:p w:rsidR="0030796F" w:rsidRDefault="0030796F" w:rsidP="00D9209A">
      <w:pPr>
        <w:pStyle w:val="BodyText"/>
        <w:spacing w:line="240" w:lineRule="auto"/>
        <w:rPr>
          <w:rFonts w:ascii="Comic Sans MS" w:hAnsi="Comic Sans MS"/>
          <w:b/>
          <w:szCs w:val="24"/>
          <w:lang w:val="en-GB"/>
        </w:rPr>
      </w:pPr>
    </w:p>
    <w:p w:rsidR="0030796F" w:rsidRPr="001266A3" w:rsidRDefault="0030796F" w:rsidP="00D9209A">
      <w:pPr>
        <w:pStyle w:val="BodyText"/>
        <w:spacing w:line="240" w:lineRule="auto"/>
        <w:rPr>
          <w:rFonts w:ascii="Comic Sans MS" w:hAnsi="Comic Sans MS"/>
          <w:b/>
          <w:szCs w:val="24"/>
          <w:lang w:val="en-GB"/>
        </w:rPr>
      </w:pPr>
      <w:r>
        <w:rPr>
          <w:rFonts w:ascii="Comic Sans MS" w:hAnsi="Comic Sans MS"/>
          <w:b/>
          <w:szCs w:val="24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0796F" w:rsidRPr="00EB3C89" w:rsidTr="0048683F">
        <w:tc>
          <w:tcPr>
            <w:tcW w:w="13176" w:type="dxa"/>
            <w:gridSpan w:val="4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Key Stage 2 </w:t>
            </w:r>
            <w:r>
              <w:rPr>
                <w:rFonts w:ascii="Comic Sans MS" w:hAnsi="Comic Sans MS"/>
                <w:b/>
                <w:szCs w:val="24"/>
                <w:lang w:val="en-GB"/>
              </w:rPr>
              <w:t xml:space="preserve">– 4 year Cycle </w:t>
            </w:r>
          </w:p>
        </w:tc>
      </w:tr>
      <w:tr w:rsidR="0030796F" w:rsidRPr="00EB3C89" w:rsidTr="0048683F"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Autumn 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Spring 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Summer </w:t>
            </w:r>
          </w:p>
        </w:tc>
      </w:tr>
      <w:tr w:rsidR="0030796F" w:rsidRPr="00EB3C89" w:rsidTr="0048683F"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Cycle A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 xml:space="preserve">Christmas 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>Easter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</w:tr>
      <w:tr w:rsidR="0030796F" w:rsidRPr="00EB3C89" w:rsidTr="0048683F"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Cycle B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 xml:space="preserve">Christmas 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>Easter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</w:tr>
      <w:tr w:rsidR="0030796F" w:rsidRPr="00EB3C89" w:rsidTr="0048683F"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Cycle C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 xml:space="preserve">Christmas 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>Easter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</w:tr>
      <w:tr w:rsidR="0030796F" w:rsidRPr="00EB3C89" w:rsidTr="0048683F"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Cycle D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 xml:space="preserve">Christmas 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>Easter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</w:tr>
    </w:tbl>
    <w:p w:rsidR="0030796F" w:rsidRDefault="0030796F" w:rsidP="00D9209A">
      <w:pPr>
        <w:pStyle w:val="BodyText"/>
        <w:spacing w:line="240" w:lineRule="auto"/>
        <w:rPr>
          <w:rFonts w:ascii="Comic Sans MS" w:hAnsi="Comic Sans MS"/>
          <w:b/>
          <w:szCs w:val="24"/>
          <w:lang w:val="en-GB"/>
        </w:rPr>
      </w:pPr>
    </w:p>
    <w:p w:rsidR="0030796F" w:rsidRPr="001266A3" w:rsidRDefault="0030796F" w:rsidP="00D9209A">
      <w:pPr>
        <w:pStyle w:val="BodyText"/>
        <w:spacing w:line="240" w:lineRule="auto"/>
        <w:rPr>
          <w:rFonts w:ascii="Comic Sans MS" w:hAnsi="Comic Sans MS"/>
          <w:b/>
          <w:szCs w:val="24"/>
          <w:lang w:val="en-GB"/>
        </w:rPr>
      </w:pPr>
      <w:r>
        <w:rPr>
          <w:rFonts w:ascii="Comic Sans MS" w:hAnsi="Comic Sans MS"/>
          <w:b/>
          <w:szCs w:val="24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0796F" w:rsidRPr="00EB3C89" w:rsidTr="0048683F">
        <w:tc>
          <w:tcPr>
            <w:tcW w:w="13176" w:type="dxa"/>
            <w:gridSpan w:val="4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Key Stage 2 </w:t>
            </w:r>
            <w:r>
              <w:rPr>
                <w:rFonts w:ascii="Comic Sans MS" w:hAnsi="Comic Sans MS"/>
                <w:b/>
                <w:szCs w:val="24"/>
                <w:lang w:val="en-GB"/>
              </w:rPr>
              <w:t xml:space="preserve">– for mixed age classes </w:t>
            </w:r>
          </w:p>
        </w:tc>
      </w:tr>
      <w:tr w:rsidR="0030796F" w:rsidRPr="00EB3C89" w:rsidTr="0048683F"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Autumn 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Spring 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Summer </w:t>
            </w:r>
          </w:p>
        </w:tc>
      </w:tr>
      <w:tr w:rsidR="0030796F" w:rsidRPr="00EB3C89" w:rsidTr="0048683F">
        <w:tc>
          <w:tcPr>
            <w:tcW w:w="3294" w:type="dxa"/>
            <w:shd w:val="clear" w:color="auto" w:fill="auto"/>
          </w:tcPr>
          <w:p w:rsidR="00D2234B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Class</w:t>
            </w: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 xml:space="preserve">Christmas 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>Easter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</w:tr>
      <w:tr w:rsidR="0030796F" w:rsidRPr="00EB3C89" w:rsidTr="0048683F">
        <w:tc>
          <w:tcPr>
            <w:tcW w:w="3294" w:type="dxa"/>
            <w:shd w:val="clear" w:color="auto" w:fill="auto"/>
          </w:tcPr>
          <w:p w:rsidR="00D2234B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Class</w:t>
            </w: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 xml:space="preserve">Christmas 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>Easter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</w:tr>
      <w:tr w:rsidR="0030796F" w:rsidRPr="00EB3C89" w:rsidTr="0048683F">
        <w:tc>
          <w:tcPr>
            <w:tcW w:w="3294" w:type="dxa"/>
            <w:shd w:val="clear" w:color="auto" w:fill="auto"/>
          </w:tcPr>
          <w:p w:rsidR="00D2234B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Class</w:t>
            </w: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 xml:space="preserve">Christmas 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>Easter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</w:tr>
      <w:tr w:rsidR="0030796F" w:rsidRPr="00EB3C89" w:rsidTr="0048683F">
        <w:tc>
          <w:tcPr>
            <w:tcW w:w="3294" w:type="dxa"/>
            <w:shd w:val="clear" w:color="auto" w:fill="auto"/>
          </w:tcPr>
          <w:p w:rsidR="00D2234B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Class</w:t>
            </w: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 xml:space="preserve">Christmas 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>Easter</w:t>
            </w:r>
          </w:p>
        </w:tc>
        <w:tc>
          <w:tcPr>
            <w:tcW w:w="3294" w:type="dxa"/>
            <w:shd w:val="clear" w:color="auto" w:fill="auto"/>
          </w:tcPr>
          <w:p w:rsidR="0030796F" w:rsidRPr="00EB3C89" w:rsidRDefault="0030796F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</w:tr>
      <w:tr w:rsidR="00D2234B" w:rsidRPr="00EB3C89" w:rsidTr="0048683F">
        <w:tc>
          <w:tcPr>
            <w:tcW w:w="3294" w:type="dxa"/>
            <w:shd w:val="clear" w:color="auto" w:fill="auto"/>
          </w:tcPr>
          <w:p w:rsidR="00D2234B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Class</w:t>
            </w:r>
          </w:p>
          <w:p w:rsidR="00D2234B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  <w:p w:rsidR="00D2234B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 xml:space="preserve">Christmas </w:t>
            </w: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>Easter</w:t>
            </w: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</w:tr>
    </w:tbl>
    <w:p w:rsidR="00D2234B" w:rsidRDefault="00D2234B" w:rsidP="00D9209A">
      <w:pPr>
        <w:pStyle w:val="BodyText"/>
        <w:spacing w:line="240" w:lineRule="auto"/>
        <w:rPr>
          <w:rFonts w:ascii="Comic Sans MS" w:hAnsi="Comic Sans MS"/>
          <w:b/>
          <w:szCs w:val="24"/>
          <w:lang w:val="en-GB"/>
        </w:rPr>
      </w:pPr>
    </w:p>
    <w:p w:rsidR="00D2234B" w:rsidRPr="001266A3" w:rsidRDefault="00D2234B" w:rsidP="00D9209A">
      <w:pPr>
        <w:pStyle w:val="BodyText"/>
        <w:spacing w:line="240" w:lineRule="auto"/>
        <w:rPr>
          <w:rFonts w:ascii="Comic Sans MS" w:hAnsi="Comic Sans MS"/>
          <w:b/>
          <w:szCs w:val="24"/>
          <w:lang w:val="en-GB"/>
        </w:rPr>
      </w:pPr>
      <w:r>
        <w:rPr>
          <w:rFonts w:ascii="Comic Sans MS" w:hAnsi="Comic Sans MS"/>
          <w:b/>
          <w:szCs w:val="24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2234B" w:rsidRPr="00EB3C89" w:rsidTr="00D2234B">
        <w:tc>
          <w:tcPr>
            <w:tcW w:w="13176" w:type="dxa"/>
            <w:gridSpan w:val="4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Key Stage 2 </w:t>
            </w:r>
            <w:r>
              <w:rPr>
                <w:rFonts w:ascii="Comic Sans MS" w:hAnsi="Comic Sans MS"/>
                <w:b/>
                <w:szCs w:val="24"/>
                <w:lang w:val="en-GB"/>
              </w:rPr>
              <w:t xml:space="preserve">– 2 mixed age group classes </w:t>
            </w:r>
          </w:p>
        </w:tc>
      </w:tr>
      <w:tr w:rsidR="00D2234B" w:rsidRPr="00EB3C89" w:rsidTr="00D2234B"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Autumn </w:t>
            </w: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Spring </w:t>
            </w: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b/>
                <w:szCs w:val="24"/>
                <w:lang w:val="en-GB"/>
              </w:rPr>
              <w:t xml:space="preserve">Summer </w:t>
            </w:r>
          </w:p>
        </w:tc>
      </w:tr>
      <w:tr w:rsidR="00D2234B" w:rsidRPr="00EB3C89" w:rsidTr="00D2234B"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Class 1 Cycle A</w:t>
            </w: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 xml:space="preserve">Christmas </w:t>
            </w: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>Easter</w:t>
            </w: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</w:tr>
      <w:tr w:rsidR="00D2234B" w:rsidRPr="00EB3C89" w:rsidTr="00D2234B"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Class 1 Cycle B</w:t>
            </w: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 xml:space="preserve">Christmas </w:t>
            </w: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>Easter</w:t>
            </w: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</w:tr>
      <w:tr w:rsidR="00D2234B" w:rsidRPr="00EB3C89" w:rsidTr="00D2234B"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Class 2 Cycle A</w:t>
            </w: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 xml:space="preserve">Christmas </w:t>
            </w: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>Easter</w:t>
            </w: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</w:tr>
      <w:tr w:rsidR="00D2234B" w:rsidRPr="00EB3C89" w:rsidTr="00D2234B"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Cs w:val="24"/>
                <w:lang w:val="en-GB"/>
              </w:rPr>
              <w:t>Class 2 Cycle B</w:t>
            </w: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 xml:space="preserve">Christmas </w:t>
            </w: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</w:p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szCs w:val="24"/>
                <w:lang w:val="en-GB"/>
              </w:rPr>
            </w:pPr>
            <w:r w:rsidRPr="00EB3C89">
              <w:rPr>
                <w:rFonts w:ascii="Comic Sans MS" w:hAnsi="Comic Sans MS"/>
                <w:szCs w:val="24"/>
                <w:lang w:val="en-GB"/>
              </w:rPr>
              <w:t>Easter</w:t>
            </w:r>
          </w:p>
        </w:tc>
        <w:tc>
          <w:tcPr>
            <w:tcW w:w="3294" w:type="dxa"/>
            <w:shd w:val="clear" w:color="auto" w:fill="auto"/>
          </w:tcPr>
          <w:p w:rsidR="00D2234B" w:rsidRPr="00EB3C89" w:rsidRDefault="00D2234B" w:rsidP="00D9209A">
            <w:pPr>
              <w:pStyle w:val="BodyText"/>
              <w:spacing w:line="240" w:lineRule="auto"/>
              <w:rPr>
                <w:rFonts w:ascii="Comic Sans MS" w:hAnsi="Comic Sans MS"/>
                <w:b/>
                <w:szCs w:val="24"/>
                <w:lang w:val="en-GB"/>
              </w:rPr>
            </w:pPr>
          </w:p>
        </w:tc>
      </w:tr>
    </w:tbl>
    <w:p w:rsidR="00C04446" w:rsidRPr="001266A3" w:rsidRDefault="00C04446" w:rsidP="00D9209A">
      <w:pPr>
        <w:pStyle w:val="BodyText"/>
        <w:spacing w:line="240" w:lineRule="auto"/>
        <w:rPr>
          <w:rFonts w:ascii="Comic Sans MS" w:hAnsi="Comic Sans MS"/>
          <w:b/>
          <w:szCs w:val="24"/>
          <w:lang w:val="en-GB"/>
        </w:rPr>
      </w:pPr>
    </w:p>
    <w:p w:rsidR="00126F6E" w:rsidRPr="001266A3" w:rsidRDefault="00126F6E" w:rsidP="00D9209A">
      <w:pPr>
        <w:pStyle w:val="BodyText"/>
        <w:spacing w:line="240" w:lineRule="auto"/>
        <w:rPr>
          <w:rFonts w:ascii="Comic Sans MS" w:hAnsi="Comic Sans MS"/>
          <w:b/>
          <w:szCs w:val="24"/>
          <w:lang w:val="en-GB"/>
        </w:rPr>
      </w:pPr>
    </w:p>
    <w:sectPr w:rsidR="00126F6E" w:rsidRPr="001266A3" w:rsidSect="001266A3">
      <w:headerReference w:type="default" r:id="rId9"/>
      <w:footerReference w:type="default" r:id="rId10"/>
      <w:type w:val="continuous"/>
      <w:pgSz w:w="15840" w:h="12240" w:orient="landscape"/>
      <w:pgMar w:top="1151" w:right="1440" w:bottom="2019" w:left="144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6E" w:rsidRDefault="0018446E">
      <w:r>
        <w:separator/>
      </w:r>
    </w:p>
  </w:endnote>
  <w:endnote w:type="continuationSeparator" w:id="0">
    <w:p w:rsidR="0018446E" w:rsidRDefault="0018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DB" w:rsidRPr="00675DB6" w:rsidRDefault="00602DDB" w:rsidP="00497A20">
    <w:pPr>
      <w:pStyle w:val="Footer"/>
      <w:pBdr>
        <w:top w:val="single" w:sz="4" w:space="1" w:color="auto"/>
        <w:bottom w:val="thinThickSmallGap" w:sz="24" w:space="1" w:color="auto"/>
      </w:pBdr>
      <w:rPr>
        <w:sz w:val="18"/>
        <w:szCs w:val="18"/>
      </w:rPr>
    </w:pPr>
    <w:r>
      <w:rPr>
        <w:sz w:val="18"/>
        <w:szCs w:val="18"/>
      </w:rPr>
      <w:t>© Blackburn Diocesan Board of Education 2013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Standard Overviews KS2 </w:t>
    </w:r>
    <w:r>
      <w:rPr>
        <w:sz w:val="18"/>
        <w:szCs w:val="18"/>
      </w:rPr>
      <w:tab/>
      <w:t xml:space="preserve">Page </w:t>
    </w:r>
    <w:r w:rsidRPr="00E07D49">
      <w:rPr>
        <w:sz w:val="18"/>
        <w:szCs w:val="18"/>
      </w:rPr>
      <w:fldChar w:fldCharType="begin"/>
    </w:r>
    <w:r w:rsidRPr="00E07D49">
      <w:rPr>
        <w:sz w:val="18"/>
        <w:szCs w:val="18"/>
      </w:rPr>
      <w:instrText xml:space="preserve"> PAGE   \* MERGEFORMAT </w:instrText>
    </w:r>
    <w:r w:rsidRPr="00E07D49">
      <w:rPr>
        <w:sz w:val="18"/>
        <w:szCs w:val="18"/>
      </w:rPr>
      <w:fldChar w:fldCharType="separate"/>
    </w:r>
    <w:r w:rsidR="00D9209A">
      <w:rPr>
        <w:noProof/>
        <w:sz w:val="18"/>
        <w:szCs w:val="18"/>
      </w:rPr>
      <w:t>3</w:t>
    </w:r>
    <w:r w:rsidRPr="00E07D49">
      <w:rPr>
        <w:noProof/>
        <w:sz w:val="18"/>
        <w:szCs w:val="18"/>
      </w:rPr>
      <w:fldChar w:fldCharType="end"/>
    </w:r>
  </w:p>
  <w:p w:rsidR="00602DDB" w:rsidRDefault="00602DDB" w:rsidP="00497A20">
    <w:pPr>
      <w:pStyle w:val="Footer"/>
      <w:pBdr>
        <w:top w:val="single" w:sz="4" w:space="1" w:color="auto"/>
        <w:bottom w:val="thinThickSmallGap" w:sz="24" w:space="1" w:color="auto"/>
      </w:pBdr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6E" w:rsidRDefault="0018446E">
      <w:r>
        <w:separator/>
      </w:r>
    </w:p>
  </w:footnote>
  <w:footnote w:type="continuationSeparator" w:id="0">
    <w:p w:rsidR="0018446E" w:rsidRDefault="0018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DB" w:rsidRDefault="00602DDB">
    <w:pPr>
      <w:pStyle w:val="HeaderRtOdd"/>
      <w:pBdr>
        <w:top w:val="single" w:sz="4" w:space="1" w:color="auto"/>
        <w:bottom w:val="thinThickSmallGap" w:sz="24" w:space="1" w:color="auto"/>
      </w:pBdr>
      <w:rPr>
        <w:rFonts w:ascii="Comic Sans MS" w:hAnsi="Comic Sans MS"/>
      </w:rPr>
    </w:pPr>
  </w:p>
  <w:p w:rsidR="00602DDB" w:rsidRDefault="00602DDB">
    <w:pPr>
      <w:pStyle w:val="HeaderRtOdd"/>
      <w:pBdr>
        <w:top w:val="single" w:sz="4" w:space="1" w:color="auto"/>
        <w:bottom w:val="thinThickSmallGap" w:sz="24" w:space="1" w:color="auto"/>
      </w:pBdr>
      <w:rPr>
        <w:rFonts w:ascii="Comic Sans MS" w:hAnsi="Comic Sans MS"/>
      </w:rPr>
    </w:pPr>
    <w:r>
      <w:rPr>
        <w:rFonts w:ascii="Comic Sans MS" w:hAnsi="Comic Sans MS"/>
      </w:rPr>
      <w:t>Religious Education Syllabus for Church Schools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040"/>
    <w:multiLevelType w:val="hybridMultilevel"/>
    <w:tmpl w:val="3C46A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0054A6"/>
    <w:multiLevelType w:val="hybridMultilevel"/>
    <w:tmpl w:val="D7509064"/>
    <w:lvl w:ilvl="0" w:tplc="63AC31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41E6E"/>
    <w:multiLevelType w:val="hybridMultilevel"/>
    <w:tmpl w:val="20BC29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D16682"/>
    <w:multiLevelType w:val="multilevel"/>
    <w:tmpl w:val="28081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4">
    <w:nsid w:val="384162B8"/>
    <w:multiLevelType w:val="hybridMultilevel"/>
    <w:tmpl w:val="E9EA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97051"/>
    <w:multiLevelType w:val="hybridMultilevel"/>
    <w:tmpl w:val="2ED64BFA"/>
    <w:lvl w:ilvl="0" w:tplc="23FE1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93A6A"/>
    <w:multiLevelType w:val="hybridMultilevel"/>
    <w:tmpl w:val="808CE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40F"/>
    <w:rsid w:val="00006EA2"/>
    <w:rsid w:val="000105BA"/>
    <w:rsid w:val="00011CA6"/>
    <w:rsid w:val="0002018B"/>
    <w:rsid w:val="00036675"/>
    <w:rsid w:val="000552C4"/>
    <w:rsid w:val="000D3F3B"/>
    <w:rsid w:val="000F32F2"/>
    <w:rsid w:val="000F5897"/>
    <w:rsid w:val="00122215"/>
    <w:rsid w:val="001266A3"/>
    <w:rsid w:val="00126F6E"/>
    <w:rsid w:val="001329B4"/>
    <w:rsid w:val="00164495"/>
    <w:rsid w:val="0016511B"/>
    <w:rsid w:val="00165262"/>
    <w:rsid w:val="00170149"/>
    <w:rsid w:val="00173E07"/>
    <w:rsid w:val="0018446E"/>
    <w:rsid w:val="00186FA0"/>
    <w:rsid w:val="00192F4D"/>
    <w:rsid w:val="001B6527"/>
    <w:rsid w:val="001C5EBD"/>
    <w:rsid w:val="001D5F50"/>
    <w:rsid w:val="002308C0"/>
    <w:rsid w:val="00240345"/>
    <w:rsid w:val="00275DDF"/>
    <w:rsid w:val="002963CD"/>
    <w:rsid w:val="0030796F"/>
    <w:rsid w:val="00314A58"/>
    <w:rsid w:val="00316FDF"/>
    <w:rsid w:val="00327684"/>
    <w:rsid w:val="00344557"/>
    <w:rsid w:val="00350F84"/>
    <w:rsid w:val="00361601"/>
    <w:rsid w:val="003915F2"/>
    <w:rsid w:val="003B08DB"/>
    <w:rsid w:val="003B12CD"/>
    <w:rsid w:val="003C0DB6"/>
    <w:rsid w:val="003C72B5"/>
    <w:rsid w:val="00434F1F"/>
    <w:rsid w:val="00471F9A"/>
    <w:rsid w:val="0048683F"/>
    <w:rsid w:val="00497A20"/>
    <w:rsid w:val="004D66E9"/>
    <w:rsid w:val="004F317B"/>
    <w:rsid w:val="004F3B82"/>
    <w:rsid w:val="00505CF1"/>
    <w:rsid w:val="0051040F"/>
    <w:rsid w:val="0052384A"/>
    <w:rsid w:val="0055056E"/>
    <w:rsid w:val="00556040"/>
    <w:rsid w:val="00575917"/>
    <w:rsid w:val="00580F60"/>
    <w:rsid w:val="00597E6C"/>
    <w:rsid w:val="00600C29"/>
    <w:rsid w:val="00602DDB"/>
    <w:rsid w:val="00606F55"/>
    <w:rsid w:val="00607CDD"/>
    <w:rsid w:val="006157E9"/>
    <w:rsid w:val="00630590"/>
    <w:rsid w:val="00633A75"/>
    <w:rsid w:val="00647C77"/>
    <w:rsid w:val="00655546"/>
    <w:rsid w:val="00656916"/>
    <w:rsid w:val="00675DB6"/>
    <w:rsid w:val="00676C88"/>
    <w:rsid w:val="006E76F0"/>
    <w:rsid w:val="006F3AAA"/>
    <w:rsid w:val="006F5705"/>
    <w:rsid w:val="00701942"/>
    <w:rsid w:val="00735637"/>
    <w:rsid w:val="007768AD"/>
    <w:rsid w:val="007A207F"/>
    <w:rsid w:val="007A60F1"/>
    <w:rsid w:val="007B1584"/>
    <w:rsid w:val="007B46EC"/>
    <w:rsid w:val="007E4873"/>
    <w:rsid w:val="00817869"/>
    <w:rsid w:val="0086685F"/>
    <w:rsid w:val="008765EB"/>
    <w:rsid w:val="008863E2"/>
    <w:rsid w:val="008913B8"/>
    <w:rsid w:val="008D67ED"/>
    <w:rsid w:val="00905E6F"/>
    <w:rsid w:val="00920A12"/>
    <w:rsid w:val="00920BAD"/>
    <w:rsid w:val="00960601"/>
    <w:rsid w:val="00972E4F"/>
    <w:rsid w:val="00981419"/>
    <w:rsid w:val="00981993"/>
    <w:rsid w:val="00992A9D"/>
    <w:rsid w:val="009B2361"/>
    <w:rsid w:val="009F3102"/>
    <w:rsid w:val="00A23B59"/>
    <w:rsid w:val="00A32E35"/>
    <w:rsid w:val="00A63C2A"/>
    <w:rsid w:val="00A73194"/>
    <w:rsid w:val="00AE6018"/>
    <w:rsid w:val="00AE75E2"/>
    <w:rsid w:val="00B17B9F"/>
    <w:rsid w:val="00B23CC8"/>
    <w:rsid w:val="00B46958"/>
    <w:rsid w:val="00B73987"/>
    <w:rsid w:val="00B82EE2"/>
    <w:rsid w:val="00B91B1C"/>
    <w:rsid w:val="00BA4B88"/>
    <w:rsid w:val="00BA5927"/>
    <w:rsid w:val="00BC0212"/>
    <w:rsid w:val="00BD0782"/>
    <w:rsid w:val="00BD512A"/>
    <w:rsid w:val="00C04446"/>
    <w:rsid w:val="00C105D9"/>
    <w:rsid w:val="00C15047"/>
    <w:rsid w:val="00C23039"/>
    <w:rsid w:val="00C475E4"/>
    <w:rsid w:val="00C52803"/>
    <w:rsid w:val="00C70AD5"/>
    <w:rsid w:val="00C774D7"/>
    <w:rsid w:val="00C82493"/>
    <w:rsid w:val="00C86EFA"/>
    <w:rsid w:val="00C97D0D"/>
    <w:rsid w:val="00CB71E1"/>
    <w:rsid w:val="00CD0149"/>
    <w:rsid w:val="00CE343B"/>
    <w:rsid w:val="00CE7D0A"/>
    <w:rsid w:val="00CF5786"/>
    <w:rsid w:val="00D2234B"/>
    <w:rsid w:val="00D31DED"/>
    <w:rsid w:val="00D32012"/>
    <w:rsid w:val="00D63EF4"/>
    <w:rsid w:val="00D811F1"/>
    <w:rsid w:val="00D85E4F"/>
    <w:rsid w:val="00D9209A"/>
    <w:rsid w:val="00DB3EFF"/>
    <w:rsid w:val="00DB6B3C"/>
    <w:rsid w:val="00DC42C0"/>
    <w:rsid w:val="00DD74B0"/>
    <w:rsid w:val="00E07D49"/>
    <w:rsid w:val="00E131FA"/>
    <w:rsid w:val="00E319C9"/>
    <w:rsid w:val="00E81610"/>
    <w:rsid w:val="00E93106"/>
    <w:rsid w:val="00EA0FF6"/>
    <w:rsid w:val="00EA5EAF"/>
    <w:rsid w:val="00EB3C89"/>
    <w:rsid w:val="00EB7CAD"/>
    <w:rsid w:val="00EE6040"/>
    <w:rsid w:val="00EF11D7"/>
    <w:rsid w:val="00EF1B96"/>
    <w:rsid w:val="00EF1D3A"/>
    <w:rsid w:val="00F00ACD"/>
    <w:rsid w:val="00F110A9"/>
    <w:rsid w:val="00F13E80"/>
    <w:rsid w:val="00F26025"/>
    <w:rsid w:val="00F30238"/>
    <w:rsid w:val="00F52320"/>
    <w:rsid w:val="00F55ECD"/>
    <w:rsid w:val="00F9546D"/>
    <w:rsid w:val="00F9598E"/>
    <w:rsid w:val="00FD32CC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tLeast"/>
    </w:pPr>
    <w:rPr>
      <w:rFonts w:ascii="Arial" w:hAnsi="Arial"/>
      <w:snapToGrid w:val="0"/>
      <w:color w:val="000000"/>
      <w:lang w:val="en-AU"/>
    </w:rPr>
  </w:style>
  <w:style w:type="paragraph" w:customStyle="1" w:styleId="bodytext11">
    <w:name w:val="body text 11"/>
    <w:pPr>
      <w:spacing w:line="360" w:lineRule="atLeast"/>
    </w:pPr>
    <w:rPr>
      <w:rFonts w:ascii="Arial" w:hAnsi="Arial"/>
      <w:snapToGrid w:val="0"/>
      <w:color w:val="000000"/>
      <w:sz w:val="22"/>
      <w:lang w:val="en-AU" w:eastAsia="en-US"/>
    </w:rPr>
  </w:style>
  <w:style w:type="paragraph" w:styleId="Title">
    <w:name w:val="Title"/>
    <w:basedOn w:val="Normal"/>
    <w:qFormat/>
    <w:pPr>
      <w:keepNext/>
      <w:keepLines/>
      <w:spacing w:before="144" w:after="144"/>
    </w:pPr>
    <w:rPr>
      <w:rFonts w:ascii="Arial" w:hAnsi="Arial"/>
      <w:b/>
      <w:i/>
      <w:snapToGrid w:val="0"/>
      <w:color w:val="000000"/>
      <w:sz w:val="44"/>
      <w:lang w:val="en-AU"/>
    </w:rPr>
  </w:style>
  <w:style w:type="paragraph" w:customStyle="1" w:styleId="Subhead">
    <w:name w:val="Subhead"/>
    <w:pPr>
      <w:spacing w:before="72" w:after="72"/>
    </w:pPr>
    <w:rPr>
      <w:rFonts w:ascii="Arial" w:hAnsi="Arial"/>
      <w:b/>
      <w:i/>
      <w:snapToGrid w:val="0"/>
      <w:color w:val="000000"/>
      <w:sz w:val="36"/>
      <w:lang w:val="en-AU" w:eastAsia="en-US"/>
    </w:rPr>
  </w:style>
  <w:style w:type="paragraph" w:customStyle="1" w:styleId="HeaderRtOdd">
    <w:name w:val="Header Rt/Odd"/>
    <w:pPr>
      <w:tabs>
        <w:tab w:val="center" w:pos="5955"/>
        <w:tab w:val="right" w:pos="10395"/>
      </w:tabs>
    </w:pPr>
    <w:rPr>
      <w:snapToGrid w:val="0"/>
      <w:color w:val="000000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1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97D0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97D0D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rsid w:val="00164495"/>
    <w:rPr>
      <w:rFonts w:ascii="Arial" w:hAnsi="Arial"/>
      <w:snapToGrid w:val="0"/>
      <w:color w:val="000000"/>
      <w:sz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6DB6-CA6A-4F8A-B34B-C90DC46D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F57E390E</Template>
  <TotalTime>10</TotalTime>
  <Pages>7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Holocaust</vt:lpstr>
    </vt:vector>
  </TitlesOfParts>
  <Company>Education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Holocaust</dc:title>
  <dc:creator>Jean.</dc:creator>
  <cp:lastModifiedBy>Carole Garner</cp:lastModifiedBy>
  <cp:revision>4</cp:revision>
  <cp:lastPrinted>2013-05-20T13:23:00Z</cp:lastPrinted>
  <dcterms:created xsi:type="dcterms:W3CDTF">2013-05-22T13:18:00Z</dcterms:created>
  <dcterms:modified xsi:type="dcterms:W3CDTF">2013-05-24T09:04:00Z</dcterms:modified>
</cp:coreProperties>
</file>